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220.000000000002" w:type="dxa"/>
        <w:jc w:val="center"/>
        <w:tblLayout w:type="fixed"/>
        <w:tblLook w:val="0400"/>
      </w:tblPr>
      <w:tblGrid>
        <w:gridCol w:w="1581"/>
        <w:gridCol w:w="509"/>
        <w:gridCol w:w="14"/>
        <w:gridCol w:w="515"/>
        <w:gridCol w:w="383"/>
        <w:gridCol w:w="1877"/>
        <w:gridCol w:w="6"/>
        <w:gridCol w:w="806"/>
        <w:gridCol w:w="811"/>
        <w:gridCol w:w="447"/>
        <w:gridCol w:w="2271"/>
        <w:tblGridChange w:id="0">
          <w:tblGrid>
            <w:gridCol w:w="1581"/>
            <w:gridCol w:w="509"/>
            <w:gridCol w:w="14"/>
            <w:gridCol w:w="515"/>
            <w:gridCol w:w="383"/>
            <w:gridCol w:w="1877"/>
            <w:gridCol w:w="6"/>
            <w:gridCol w:w="806"/>
            <w:gridCol w:w="811"/>
            <w:gridCol w:w="447"/>
            <w:gridCol w:w="2271"/>
          </w:tblGrid>
        </w:tblGridChange>
      </w:tblGrid>
      <w:tr>
        <w:trPr>
          <w:cantSplit w:val="0"/>
          <w:tblHeader w:val="0"/>
        </w:trPr>
        <w:tc>
          <w:tcPr>
            <w:vAlign w:val="center"/>
          </w:tcPr>
          <w:p w:rsidR="00000000" w:rsidDel="00000000" w:rsidP="00000000" w:rsidRDefault="00000000" w:rsidRPr="00000000" w14:paraId="00000002">
            <w:pPr>
              <w:jc w:val="center"/>
              <w:rPr>
                <w:sz w:val="28"/>
                <w:szCs w:val="28"/>
              </w:rPr>
            </w:pPr>
            <w:r w:rsidDel="00000000" w:rsidR="00000000" w:rsidRPr="00000000">
              <w:rPr>
                <w:sz w:val="28"/>
                <w:szCs w:val="28"/>
              </w:rPr>
              <w:drawing>
                <wp:inline distB="0" distT="0" distL="0" distR="0">
                  <wp:extent cx="866775" cy="866775"/>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866775" cy="866775"/>
                          </a:xfrm>
                          <a:prstGeom prst="rect"/>
                          <a:ln/>
                        </pic:spPr>
                      </pic:pic>
                    </a:graphicData>
                  </a:graphic>
                </wp:inline>
              </w:drawing>
            </w:r>
            <w:r w:rsidDel="00000000" w:rsidR="00000000" w:rsidRPr="00000000">
              <w:rPr>
                <w:rtl w:val="0"/>
              </w:rPr>
            </w:r>
          </w:p>
        </w:tc>
        <w:tc>
          <w:tcPr>
            <w:gridSpan w:val="10"/>
            <w:vAlign w:val="center"/>
          </w:tcPr>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American International University- Bangladesh (AIUB)</w:t>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Faculty of Engineering (FE)</w:t>
            </w:r>
          </w:p>
        </w:tc>
      </w:tr>
      <w:tr>
        <w:trPr>
          <w:cantSplit w:val="0"/>
          <w:tblHeader w:val="0"/>
        </w:trPr>
        <w:tc>
          <w:tcPr>
            <w:gridSpan w:val="2"/>
            <w:tcBorders>
              <w:bottom w:color="000000" w:space="0" w:sz="4" w:val="single"/>
            </w:tcBorders>
            <w:vAlign w:val="center"/>
          </w:tcPr>
          <w:p w:rsidR="00000000" w:rsidDel="00000000" w:rsidP="00000000" w:rsidRDefault="00000000" w:rsidRPr="00000000" w14:paraId="0000000E">
            <w:pPr>
              <w:jc w:val="center"/>
              <w:rPr>
                <w:sz w:val="22"/>
                <w:szCs w:val="22"/>
              </w:rPr>
            </w:pPr>
            <w:r w:rsidDel="00000000" w:rsidR="00000000" w:rsidRPr="00000000">
              <w:rPr>
                <w:rtl w:val="0"/>
              </w:rPr>
            </w:r>
          </w:p>
        </w:tc>
        <w:tc>
          <w:tcPr>
            <w:gridSpan w:val="5"/>
            <w:tcBorders>
              <w:bottom w:color="000000" w:space="0" w:sz="4" w:val="single"/>
            </w:tcBorders>
            <w:vAlign w:val="center"/>
          </w:tcPr>
          <w:p w:rsidR="00000000" w:rsidDel="00000000" w:rsidP="00000000" w:rsidRDefault="00000000" w:rsidRPr="00000000" w14:paraId="00000010">
            <w:pPr>
              <w:jc w:val="center"/>
              <w:rPr>
                <w:sz w:val="22"/>
                <w:szCs w:val="22"/>
              </w:rPr>
            </w:pPr>
            <w:r w:rsidDel="00000000" w:rsidR="00000000" w:rsidRPr="00000000">
              <w:rPr>
                <w:rtl w:val="0"/>
              </w:rPr>
            </w:r>
          </w:p>
        </w:tc>
        <w:tc>
          <w:tcPr>
            <w:gridSpan w:val="2"/>
            <w:tcBorders>
              <w:bottom w:color="000000" w:space="0" w:sz="4" w:val="single"/>
            </w:tcBorders>
            <w:vAlign w:val="center"/>
          </w:tcPr>
          <w:p w:rsidR="00000000" w:rsidDel="00000000" w:rsidP="00000000" w:rsidRDefault="00000000" w:rsidRPr="00000000" w14:paraId="00000015">
            <w:pPr>
              <w:jc w:val="center"/>
              <w:rPr>
                <w:sz w:val="22"/>
                <w:szCs w:val="22"/>
              </w:rPr>
            </w:pPr>
            <w:r w:rsidDel="00000000" w:rsidR="00000000" w:rsidRPr="00000000">
              <w:rPr>
                <w:rtl w:val="0"/>
              </w:rPr>
            </w:r>
          </w:p>
        </w:tc>
        <w:tc>
          <w:tcPr>
            <w:gridSpan w:val="2"/>
            <w:tcBorders>
              <w:bottom w:color="000000" w:space="0" w:sz="4" w:val="single"/>
            </w:tcBorders>
            <w:vAlign w:val="center"/>
          </w:tcPr>
          <w:p w:rsidR="00000000" w:rsidDel="00000000" w:rsidP="00000000" w:rsidRDefault="00000000" w:rsidRPr="00000000" w14:paraId="00000017">
            <w:pPr>
              <w:jc w:val="center"/>
              <w:rPr>
                <w:sz w:val="22"/>
                <w:szCs w:val="22"/>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jc w:val="both"/>
              <w:rPr>
                <w:b w:val="1"/>
                <w:sz w:val="22"/>
                <w:szCs w:val="22"/>
              </w:rPr>
            </w:pPr>
            <w:r w:rsidDel="00000000" w:rsidR="00000000" w:rsidRPr="00000000">
              <w:rPr>
                <w:b w:val="1"/>
                <w:sz w:val="22"/>
                <w:szCs w:val="22"/>
                <w:rtl w:val="0"/>
              </w:rPr>
              <w:t xml:space="preserve">Course Name :</w:t>
            </w:r>
          </w:p>
        </w:tc>
        <w:tc>
          <w:tcPr>
            <w:gridSpan w:val="5"/>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B">
            <w:pPr>
              <w:jc w:val="both"/>
              <w:rPr>
                <w:sz w:val="22"/>
                <w:szCs w:val="22"/>
              </w:rPr>
            </w:pPr>
            <w:r w:rsidDel="00000000" w:rsidR="00000000" w:rsidRPr="00000000">
              <w:rPr>
                <w:sz w:val="22"/>
                <w:szCs w:val="22"/>
                <w:rtl w:val="0"/>
              </w:rPr>
              <w:t xml:space="preserve">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0">
            <w:pPr>
              <w:jc w:val="both"/>
              <w:rPr>
                <w:b w:val="1"/>
                <w:sz w:val="22"/>
                <w:szCs w:val="22"/>
              </w:rPr>
            </w:pPr>
            <w:r w:rsidDel="00000000" w:rsidR="00000000" w:rsidRPr="00000000">
              <w:rPr>
                <w:b w:val="1"/>
                <w:sz w:val="22"/>
                <w:szCs w:val="22"/>
                <w:rtl w:val="0"/>
              </w:rPr>
              <w:t xml:space="preserve">Course Code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2">
            <w:pPr>
              <w:jc w:val="both"/>
              <w:rPr>
                <w:sz w:val="22"/>
                <w:szCs w:val="22"/>
              </w:rPr>
            </w:pPr>
            <w:r w:rsidDel="00000000" w:rsidR="00000000" w:rsidRPr="00000000">
              <w:rPr>
                <w:sz w:val="22"/>
                <w:szCs w:val="22"/>
                <w:rtl w:val="0"/>
              </w:rPr>
              <w:t xml:space="preserve">EEE 1204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4">
            <w:pPr>
              <w:jc w:val="both"/>
              <w:rPr>
                <w:b w:val="1"/>
                <w:sz w:val="22"/>
                <w:szCs w:val="22"/>
              </w:rPr>
            </w:pPr>
            <w:r w:rsidDel="00000000" w:rsidR="00000000" w:rsidRPr="00000000">
              <w:rPr>
                <w:b w:val="1"/>
                <w:sz w:val="22"/>
                <w:szCs w:val="22"/>
                <w:rtl w:val="0"/>
              </w:rPr>
              <w:t xml:space="preserve">Semester :</w:t>
            </w:r>
          </w:p>
        </w:tc>
        <w:tc>
          <w:tcPr>
            <w:gridSpan w:val="5"/>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6">
            <w:pPr>
              <w:jc w:val="both"/>
              <w:rPr>
                <w:sz w:val="22"/>
                <w:szCs w:val="22"/>
              </w:rPr>
            </w:pPr>
            <w:r w:rsidDel="00000000" w:rsidR="00000000" w:rsidRPr="00000000">
              <w:rPr>
                <w:sz w:val="22"/>
                <w:szCs w:val="22"/>
                <w:rtl w:val="0"/>
              </w:rPr>
              <w:t xml:space="preserve">Summer 2023-24</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B">
            <w:pPr>
              <w:jc w:val="both"/>
              <w:rPr>
                <w:b w:val="1"/>
                <w:sz w:val="22"/>
                <w:szCs w:val="22"/>
              </w:rPr>
            </w:pPr>
            <w:r w:rsidDel="00000000" w:rsidR="00000000" w:rsidRPr="00000000">
              <w:rPr>
                <w:b w:val="1"/>
                <w:sz w:val="22"/>
                <w:szCs w:val="22"/>
                <w:rtl w:val="0"/>
              </w:rPr>
              <w:t xml:space="preserve">Sec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D">
            <w:pPr>
              <w:jc w:val="both"/>
              <w:rPr>
                <w:sz w:val="22"/>
                <w:szCs w:val="22"/>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F">
            <w:pPr>
              <w:jc w:val="both"/>
              <w:rPr>
                <w:b w:val="1"/>
                <w:sz w:val="22"/>
                <w:szCs w:val="22"/>
              </w:rPr>
            </w:pPr>
            <w:r w:rsidDel="00000000" w:rsidR="00000000" w:rsidRPr="00000000">
              <w:rPr>
                <w:b w:val="1"/>
                <w:sz w:val="22"/>
                <w:szCs w:val="22"/>
                <w:rtl w:val="0"/>
              </w:rPr>
              <w:t xml:space="preserve">Lab Instructor :</w:t>
            </w:r>
          </w:p>
        </w:tc>
        <w:tc>
          <w:tcPr>
            <w:gridSpan w:val="5"/>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1">
            <w:pPr>
              <w:jc w:val="both"/>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6">
            <w:pPr>
              <w:jc w:val="both"/>
              <w:rPr>
                <w:b w:val="1"/>
                <w:sz w:val="22"/>
                <w:szCs w:val="22"/>
              </w:rPr>
            </w:pPr>
            <w:r w:rsidDel="00000000" w:rsidR="00000000" w:rsidRPr="00000000">
              <w:rPr>
                <w:b w:val="1"/>
                <w:sz w:val="22"/>
                <w:szCs w:val="22"/>
                <w:rtl w:val="0"/>
              </w:rPr>
              <w:t xml:space="preserve">Group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8">
            <w:pPr>
              <w:jc w:val="both"/>
              <w:rPr>
                <w:sz w:val="22"/>
                <w:szCs w:val="22"/>
              </w:rPr>
            </w:pPr>
            <w:r w:rsidDel="00000000" w:rsidR="00000000" w:rsidRPr="00000000">
              <w:rPr>
                <w:rtl w:val="0"/>
              </w:rPr>
            </w:r>
          </w:p>
        </w:tc>
      </w:tr>
      <w:tr>
        <w:trPr>
          <w:cantSplit w:val="0"/>
          <w:tblHeader w:val="0"/>
        </w:trPr>
        <w:tc>
          <w:tcPr>
            <w:gridSpan w:val="2"/>
            <w:tcBorders>
              <w:top w:color="000000" w:space="0" w:sz="4" w:val="single"/>
              <w:bottom w:color="000000" w:space="0" w:sz="4" w:val="single"/>
            </w:tcBorders>
            <w:vAlign w:val="center"/>
          </w:tcPr>
          <w:p w:rsidR="00000000" w:rsidDel="00000000" w:rsidP="00000000" w:rsidRDefault="00000000" w:rsidRPr="00000000" w14:paraId="0000003A">
            <w:pPr>
              <w:jc w:val="both"/>
              <w:rPr>
                <w:b w:val="1"/>
                <w:sz w:val="22"/>
                <w:szCs w:val="22"/>
              </w:rPr>
            </w:pPr>
            <w:r w:rsidDel="00000000" w:rsidR="00000000" w:rsidRPr="00000000">
              <w:rPr>
                <w:rtl w:val="0"/>
              </w:rPr>
            </w:r>
          </w:p>
        </w:tc>
        <w:tc>
          <w:tcPr>
            <w:gridSpan w:val="5"/>
            <w:tcBorders>
              <w:top w:color="000000" w:space="0" w:sz="4" w:val="single"/>
              <w:bottom w:color="000000" w:space="0" w:sz="4" w:val="single"/>
            </w:tcBorders>
            <w:vAlign w:val="center"/>
          </w:tcPr>
          <w:p w:rsidR="00000000" w:rsidDel="00000000" w:rsidP="00000000" w:rsidRDefault="00000000" w:rsidRPr="00000000" w14:paraId="0000003C">
            <w:pPr>
              <w:jc w:val="both"/>
              <w:rPr>
                <w:sz w:val="22"/>
                <w:szCs w:val="22"/>
              </w:rPr>
            </w:pPr>
            <w:r w:rsidDel="00000000" w:rsidR="00000000" w:rsidRPr="00000000">
              <w:rPr>
                <w:rtl w:val="0"/>
              </w:rPr>
            </w:r>
          </w:p>
        </w:tc>
        <w:tc>
          <w:tcPr>
            <w:gridSpan w:val="2"/>
            <w:tcBorders>
              <w:top w:color="000000" w:space="0" w:sz="4" w:val="single"/>
              <w:bottom w:color="000000" w:space="0" w:sz="4" w:val="single"/>
            </w:tcBorders>
            <w:vAlign w:val="center"/>
          </w:tcPr>
          <w:p w:rsidR="00000000" w:rsidDel="00000000" w:rsidP="00000000" w:rsidRDefault="00000000" w:rsidRPr="00000000" w14:paraId="00000041">
            <w:pPr>
              <w:jc w:val="both"/>
              <w:rPr>
                <w:sz w:val="22"/>
                <w:szCs w:val="22"/>
              </w:rPr>
            </w:pPr>
            <w:r w:rsidDel="00000000" w:rsidR="00000000" w:rsidRPr="00000000">
              <w:rPr>
                <w:rtl w:val="0"/>
              </w:rPr>
            </w:r>
          </w:p>
        </w:tc>
        <w:tc>
          <w:tcPr>
            <w:gridSpan w:val="2"/>
            <w:tcBorders>
              <w:top w:color="000000" w:space="0" w:sz="4" w:val="single"/>
              <w:bottom w:color="000000" w:space="0" w:sz="4" w:val="single"/>
            </w:tcBorders>
            <w:vAlign w:val="center"/>
          </w:tcPr>
          <w:p w:rsidR="00000000" w:rsidDel="00000000" w:rsidP="00000000" w:rsidRDefault="00000000" w:rsidRPr="00000000" w14:paraId="00000043">
            <w:pPr>
              <w:jc w:val="both"/>
              <w:rPr>
                <w:sz w:val="22"/>
                <w:szCs w:val="22"/>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5">
            <w:pPr>
              <w:jc w:val="both"/>
              <w:rPr>
                <w:b w:val="1"/>
                <w:sz w:val="22"/>
                <w:szCs w:val="22"/>
              </w:rPr>
            </w:pPr>
            <w:r w:rsidDel="00000000" w:rsidR="00000000" w:rsidRPr="00000000">
              <w:rPr>
                <w:b w:val="1"/>
                <w:sz w:val="22"/>
                <w:szCs w:val="22"/>
                <w:rtl w:val="0"/>
              </w:rPr>
              <w:t xml:space="preserve">Experiment No :</w:t>
            </w:r>
          </w:p>
        </w:tc>
        <w:tc>
          <w:tcPr>
            <w:gridSpan w:val="9"/>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7">
            <w:pPr>
              <w:jc w:val="both"/>
              <w:rPr>
                <w:sz w:val="22"/>
                <w:szCs w:val="22"/>
              </w:rPr>
            </w:pPr>
            <w:r w:rsidDel="00000000" w:rsidR="00000000" w:rsidRPr="00000000">
              <w:rPr>
                <w:sz w:val="22"/>
                <w:szCs w:val="22"/>
                <w:rtl w:val="0"/>
              </w:rPr>
              <w:t xml:space="preserve">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0">
            <w:pPr>
              <w:jc w:val="both"/>
              <w:rPr>
                <w:b w:val="1"/>
                <w:sz w:val="22"/>
                <w:szCs w:val="22"/>
              </w:rPr>
            </w:pPr>
            <w:r w:rsidDel="00000000" w:rsidR="00000000" w:rsidRPr="00000000">
              <w:rPr>
                <w:b w:val="1"/>
                <w:sz w:val="22"/>
                <w:szCs w:val="22"/>
                <w:rtl w:val="0"/>
              </w:rPr>
              <w:t xml:space="preserve">Experiment Name :</w:t>
            </w:r>
          </w:p>
        </w:tc>
        <w:tc>
          <w:tcPr>
            <w:gridSpan w:val="9"/>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2">
            <w:pPr>
              <w:jc w:val="both"/>
              <w:rPr>
                <w:sz w:val="22"/>
                <w:szCs w:val="22"/>
              </w:rPr>
            </w:pPr>
            <w:r w:rsidDel="00000000" w:rsidR="00000000" w:rsidRPr="00000000">
              <w:rPr>
                <w:sz w:val="22"/>
                <w:szCs w:val="22"/>
                <w:rtl w:val="0"/>
              </w:rPr>
              <w:t xml:space="preserve">Design of adder and comparator circuits</w:t>
            </w:r>
          </w:p>
        </w:tc>
      </w:tr>
      <w:tr>
        <w:trPr>
          <w:cantSplit w:val="0"/>
          <w:tblHeader w:val="0"/>
        </w:trPr>
        <w:tc>
          <w:tcPr>
            <w:gridSpan w:val="2"/>
            <w:tcBorders>
              <w:top w:color="000000" w:space="0" w:sz="4" w:val="single"/>
              <w:bottom w:color="000000" w:space="0" w:sz="4" w:val="single"/>
            </w:tcBorders>
            <w:vAlign w:val="center"/>
          </w:tcPr>
          <w:p w:rsidR="00000000" w:rsidDel="00000000" w:rsidP="00000000" w:rsidRDefault="00000000" w:rsidRPr="00000000" w14:paraId="0000005B">
            <w:pPr>
              <w:jc w:val="center"/>
              <w:rPr>
                <w:sz w:val="22"/>
                <w:szCs w:val="22"/>
              </w:rPr>
            </w:pPr>
            <w:r w:rsidDel="00000000" w:rsidR="00000000" w:rsidRPr="00000000">
              <w:rPr>
                <w:rtl w:val="0"/>
              </w:rPr>
            </w:r>
          </w:p>
        </w:tc>
        <w:tc>
          <w:tcPr>
            <w:gridSpan w:val="5"/>
            <w:tcBorders>
              <w:top w:color="000000" w:space="0" w:sz="4" w:val="single"/>
              <w:bottom w:color="000000" w:space="0" w:sz="4" w:val="single"/>
            </w:tcBorders>
            <w:vAlign w:val="center"/>
          </w:tcPr>
          <w:p w:rsidR="00000000" w:rsidDel="00000000" w:rsidP="00000000" w:rsidRDefault="00000000" w:rsidRPr="00000000" w14:paraId="0000005D">
            <w:pPr>
              <w:jc w:val="center"/>
              <w:rPr>
                <w:sz w:val="22"/>
                <w:szCs w:val="22"/>
              </w:rPr>
            </w:pPr>
            <w:r w:rsidDel="00000000" w:rsidR="00000000" w:rsidRPr="00000000">
              <w:rPr>
                <w:rtl w:val="0"/>
              </w:rPr>
            </w:r>
          </w:p>
        </w:tc>
        <w:tc>
          <w:tcPr>
            <w:gridSpan w:val="2"/>
            <w:tcBorders>
              <w:top w:color="000000" w:space="0" w:sz="4" w:val="single"/>
              <w:bottom w:color="000000" w:space="0" w:sz="4" w:val="single"/>
            </w:tcBorders>
            <w:vAlign w:val="center"/>
          </w:tcPr>
          <w:p w:rsidR="00000000" w:rsidDel="00000000" w:rsidP="00000000" w:rsidRDefault="00000000" w:rsidRPr="00000000" w14:paraId="00000062">
            <w:pPr>
              <w:jc w:val="center"/>
              <w:rPr>
                <w:sz w:val="22"/>
                <w:szCs w:val="22"/>
              </w:rPr>
            </w:pPr>
            <w:r w:rsidDel="00000000" w:rsidR="00000000" w:rsidRPr="00000000">
              <w:rPr>
                <w:rtl w:val="0"/>
              </w:rPr>
            </w:r>
          </w:p>
        </w:tc>
        <w:tc>
          <w:tcPr>
            <w:gridSpan w:val="2"/>
            <w:tcBorders>
              <w:top w:color="000000" w:space="0" w:sz="4" w:val="single"/>
              <w:bottom w:color="000000" w:space="0" w:sz="4" w:val="single"/>
            </w:tcBorders>
            <w:vAlign w:val="center"/>
          </w:tcPr>
          <w:p w:rsidR="00000000" w:rsidDel="00000000" w:rsidP="00000000" w:rsidRDefault="00000000" w:rsidRPr="00000000" w14:paraId="00000064">
            <w:pPr>
              <w:jc w:val="center"/>
              <w:rPr>
                <w:sz w:val="22"/>
                <w:szCs w:val="22"/>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6">
            <w:pPr>
              <w:rPr>
                <w:b w:val="1"/>
                <w:sz w:val="22"/>
                <w:szCs w:val="22"/>
              </w:rPr>
            </w:pPr>
            <w:r w:rsidDel="00000000" w:rsidR="00000000" w:rsidRPr="00000000">
              <w:rPr>
                <w:b w:val="1"/>
                <w:sz w:val="18"/>
                <w:szCs w:val="18"/>
                <w:rtl w:val="0"/>
              </w:rPr>
              <w:t xml:space="preserve">Submitted by (NAME):</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8">
            <w:pPr>
              <w:rPr>
                <w:b w:val="1"/>
                <w:sz w:val="22"/>
                <w:szCs w:val="22"/>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C">
            <w:pPr>
              <w:rPr>
                <w:b w:val="1"/>
                <w:sz w:val="22"/>
                <w:szCs w:val="22"/>
              </w:rPr>
            </w:pPr>
            <w:r w:rsidDel="00000000" w:rsidR="00000000" w:rsidRPr="00000000">
              <w:rPr>
                <w:b w:val="1"/>
                <w:sz w:val="22"/>
                <w:szCs w:val="22"/>
                <w:rtl w:val="0"/>
              </w:rPr>
              <w:t xml:space="preserve">Student ID:</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F">
            <w:pPr>
              <w:rPr>
                <w:b w:val="1"/>
                <w:sz w:val="22"/>
                <w:szCs w:val="22"/>
              </w:rPr>
            </w:pPr>
            <w:r w:rsidDel="00000000" w:rsidR="00000000" w:rsidRPr="00000000">
              <w:rPr>
                <w:rtl w:val="0"/>
              </w:rPr>
            </w:r>
          </w:p>
        </w:tc>
      </w:tr>
      <w:tr>
        <w:trPr>
          <w:cantSplit w:val="0"/>
          <w:tblHeader w:val="0"/>
        </w:trPr>
        <w:tc>
          <w:tcPr>
            <w:gridSpan w:val="2"/>
            <w:tcBorders>
              <w:top w:color="000000" w:space="0" w:sz="4" w:val="single"/>
              <w:bottom w:color="000000" w:space="0" w:sz="4" w:val="single"/>
            </w:tcBorders>
            <w:vAlign w:val="center"/>
          </w:tcPr>
          <w:p w:rsidR="00000000" w:rsidDel="00000000" w:rsidP="00000000" w:rsidRDefault="00000000" w:rsidRPr="00000000" w14:paraId="00000071">
            <w:pPr>
              <w:rPr>
                <w:b w:val="1"/>
                <w:sz w:val="22"/>
                <w:szCs w:val="22"/>
              </w:rPr>
            </w:pPr>
            <w:r w:rsidDel="00000000" w:rsidR="00000000" w:rsidRPr="00000000">
              <w:rPr>
                <w:rtl w:val="0"/>
              </w:rPr>
            </w:r>
          </w:p>
        </w:tc>
        <w:tc>
          <w:tcPr>
            <w:gridSpan w:val="4"/>
            <w:tcBorders>
              <w:top w:color="000000" w:space="0" w:sz="4" w:val="single"/>
              <w:bottom w:color="000000" w:space="0" w:sz="4" w:val="single"/>
            </w:tcBorders>
            <w:vAlign w:val="center"/>
          </w:tcPr>
          <w:p w:rsidR="00000000" w:rsidDel="00000000" w:rsidP="00000000" w:rsidRDefault="00000000" w:rsidRPr="00000000" w14:paraId="00000073">
            <w:pPr>
              <w:rPr>
                <w:b w:val="1"/>
                <w:sz w:val="22"/>
                <w:szCs w:val="22"/>
              </w:rPr>
            </w:pPr>
            <w:r w:rsidDel="00000000" w:rsidR="00000000" w:rsidRPr="00000000">
              <w:rPr>
                <w:rtl w:val="0"/>
              </w:rPr>
            </w:r>
          </w:p>
        </w:tc>
        <w:tc>
          <w:tcPr>
            <w:gridSpan w:val="3"/>
            <w:tcBorders>
              <w:top w:color="000000" w:space="0" w:sz="4" w:val="single"/>
              <w:bottom w:color="000000" w:space="0" w:sz="4" w:val="single"/>
            </w:tcBorders>
            <w:vAlign w:val="center"/>
          </w:tcPr>
          <w:p w:rsidR="00000000" w:rsidDel="00000000" w:rsidP="00000000" w:rsidRDefault="00000000" w:rsidRPr="00000000" w14:paraId="00000077">
            <w:pPr>
              <w:rPr>
                <w:b w:val="1"/>
                <w:sz w:val="22"/>
                <w:szCs w:val="22"/>
              </w:rPr>
            </w:pPr>
            <w:r w:rsidDel="00000000" w:rsidR="00000000" w:rsidRPr="00000000">
              <w:rPr>
                <w:rtl w:val="0"/>
              </w:rPr>
            </w:r>
          </w:p>
        </w:tc>
        <w:tc>
          <w:tcPr>
            <w:gridSpan w:val="2"/>
            <w:tcBorders>
              <w:top w:color="000000" w:space="0" w:sz="4" w:val="single"/>
              <w:bottom w:color="000000" w:space="0" w:sz="4" w:val="single"/>
            </w:tcBorders>
            <w:vAlign w:val="center"/>
          </w:tcPr>
          <w:p w:rsidR="00000000" w:rsidDel="00000000" w:rsidP="00000000" w:rsidRDefault="00000000" w:rsidRPr="00000000" w14:paraId="0000007A">
            <w:pPr>
              <w:rPr>
                <w:b w:val="1"/>
                <w:sz w:val="22"/>
                <w:szCs w:val="22"/>
              </w:rPr>
            </w:pPr>
            <w:r w:rsidDel="00000000" w:rsidR="00000000" w:rsidRPr="00000000">
              <w:rPr>
                <w:rtl w:val="0"/>
              </w:rPr>
            </w:r>
          </w:p>
        </w:tc>
      </w:tr>
      <w:tr>
        <w:trPr>
          <w:cantSplit w:val="0"/>
          <w:tblHeader w:val="0"/>
        </w:trPr>
        <w:tc>
          <w:tcPr>
            <w:gridSpan w:val="5"/>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C">
            <w:pPr>
              <w:rPr>
                <w:b w:val="1"/>
                <w:sz w:val="22"/>
                <w:szCs w:val="22"/>
              </w:rPr>
            </w:pPr>
            <w:r w:rsidDel="00000000" w:rsidR="00000000" w:rsidRPr="00000000">
              <w:rPr>
                <w:b w:val="1"/>
                <w:sz w:val="22"/>
                <w:szCs w:val="22"/>
                <w:rtl w:val="0"/>
              </w:rPr>
              <w:t xml:space="preserve">Group Members</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1">
            <w:pPr>
              <w:rPr>
                <w:b w:val="1"/>
                <w:sz w:val="22"/>
                <w:szCs w:val="22"/>
              </w:rPr>
            </w:pPr>
            <w:r w:rsidDel="00000000" w:rsidR="00000000" w:rsidRPr="00000000">
              <w:rPr>
                <w:b w:val="1"/>
                <w:sz w:val="22"/>
                <w:szCs w:val="22"/>
                <w:rtl w:val="0"/>
              </w:rPr>
              <w:t xml:space="preserve">ID</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4">
            <w:pPr>
              <w:rPr>
                <w:b w:val="1"/>
                <w:sz w:val="22"/>
                <w:szCs w:val="22"/>
              </w:rPr>
            </w:pPr>
            <w:r w:rsidDel="00000000" w:rsidR="00000000" w:rsidRPr="00000000">
              <w:rPr>
                <w:b w:val="1"/>
                <w:sz w:val="22"/>
                <w:szCs w:val="22"/>
                <w:rtl w:val="0"/>
              </w:rPr>
              <w:t xml:space="preserve">Name</w:t>
            </w:r>
          </w:p>
        </w:tc>
      </w:tr>
      <w:tr>
        <w:trPr>
          <w:cantSplit w:val="0"/>
          <w:tblHeader w:val="0"/>
        </w:trPr>
        <w:tc>
          <w:tcPr>
            <w:gridSpan w:val="4"/>
            <w:tcBorders>
              <w:top w:color="000000" w:space="0" w:sz="4" w:val="single"/>
              <w:right w:color="000000" w:space="0" w:sz="4" w:val="single"/>
            </w:tcBorders>
            <w:vAlign w:val="center"/>
          </w:tcPr>
          <w:p w:rsidR="00000000" w:rsidDel="00000000" w:rsidP="00000000" w:rsidRDefault="00000000" w:rsidRPr="00000000" w14:paraId="00000087">
            <w:pPr>
              <w:jc w:val="right"/>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B">
            <w:pPr>
              <w:jc w:val="right"/>
              <w:rPr>
                <w:sz w:val="22"/>
                <w:szCs w:val="22"/>
              </w:rPr>
            </w:pPr>
            <w:r w:rsidDel="00000000" w:rsidR="00000000" w:rsidRPr="00000000">
              <w:rPr>
                <w:sz w:val="22"/>
                <w:szCs w:val="22"/>
                <w:rtl w:val="0"/>
              </w:rPr>
              <w:t xml:space="preserve">1.</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C">
            <w:pPr>
              <w:rPr>
                <w:sz w:val="22"/>
                <w:szCs w:val="22"/>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F">
            <w:pPr>
              <w:rPr>
                <w:sz w:val="22"/>
                <w:szCs w:val="22"/>
              </w:rPr>
            </w:pPr>
            <w:r w:rsidDel="00000000" w:rsidR="00000000" w:rsidRPr="00000000">
              <w:rPr>
                <w:rtl w:val="0"/>
              </w:rPr>
            </w:r>
          </w:p>
        </w:tc>
      </w:tr>
      <w:tr>
        <w:trPr>
          <w:cantSplit w:val="0"/>
          <w:tblHeader w:val="0"/>
        </w:trPr>
        <w:tc>
          <w:tcPr>
            <w:gridSpan w:val="4"/>
            <w:tcBorders>
              <w:right w:color="000000" w:space="0" w:sz="4" w:val="single"/>
            </w:tcBorders>
            <w:vAlign w:val="center"/>
          </w:tcPr>
          <w:p w:rsidR="00000000" w:rsidDel="00000000" w:rsidP="00000000" w:rsidRDefault="00000000" w:rsidRPr="00000000" w14:paraId="00000092">
            <w:pPr>
              <w:jc w:val="right"/>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6">
            <w:pPr>
              <w:jc w:val="right"/>
              <w:rPr>
                <w:sz w:val="22"/>
                <w:szCs w:val="22"/>
              </w:rPr>
            </w:pPr>
            <w:r w:rsidDel="00000000" w:rsidR="00000000" w:rsidRPr="00000000">
              <w:rPr>
                <w:sz w:val="22"/>
                <w:szCs w:val="22"/>
                <w:rtl w:val="0"/>
              </w:rPr>
              <w:t xml:space="preserve">2.</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7">
            <w:pPr>
              <w:rPr>
                <w:sz w:val="22"/>
                <w:szCs w:val="22"/>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A">
            <w:pPr>
              <w:rPr>
                <w:sz w:val="22"/>
                <w:szCs w:val="22"/>
              </w:rPr>
            </w:pPr>
            <w:r w:rsidDel="00000000" w:rsidR="00000000" w:rsidRPr="00000000">
              <w:rPr>
                <w:rtl w:val="0"/>
              </w:rPr>
            </w:r>
          </w:p>
        </w:tc>
      </w:tr>
      <w:tr>
        <w:trPr>
          <w:cantSplit w:val="0"/>
          <w:tblHeader w:val="0"/>
        </w:trPr>
        <w:tc>
          <w:tcPr>
            <w:gridSpan w:val="4"/>
            <w:tcBorders>
              <w:right w:color="000000" w:space="0" w:sz="4" w:val="single"/>
            </w:tcBorders>
            <w:vAlign w:val="center"/>
          </w:tcPr>
          <w:p w:rsidR="00000000" w:rsidDel="00000000" w:rsidP="00000000" w:rsidRDefault="00000000" w:rsidRPr="00000000" w14:paraId="0000009D">
            <w:pPr>
              <w:jc w:val="right"/>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1">
            <w:pPr>
              <w:jc w:val="right"/>
              <w:rPr>
                <w:sz w:val="22"/>
                <w:szCs w:val="22"/>
              </w:rPr>
            </w:pPr>
            <w:r w:rsidDel="00000000" w:rsidR="00000000" w:rsidRPr="00000000">
              <w:rPr>
                <w:sz w:val="22"/>
                <w:szCs w:val="22"/>
                <w:rtl w:val="0"/>
              </w:rPr>
              <w:t xml:space="preserve">3.</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2">
            <w:pPr>
              <w:rPr>
                <w:sz w:val="22"/>
                <w:szCs w:val="22"/>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5">
            <w:pPr>
              <w:rPr>
                <w:sz w:val="22"/>
                <w:szCs w:val="22"/>
              </w:rPr>
            </w:pPr>
            <w:r w:rsidDel="00000000" w:rsidR="00000000" w:rsidRPr="00000000">
              <w:rPr>
                <w:rtl w:val="0"/>
              </w:rPr>
            </w:r>
          </w:p>
        </w:tc>
      </w:tr>
      <w:tr>
        <w:trPr>
          <w:cantSplit w:val="0"/>
          <w:tblHeader w:val="0"/>
        </w:trPr>
        <w:tc>
          <w:tcPr>
            <w:gridSpan w:val="4"/>
            <w:tcBorders>
              <w:right w:color="000000" w:space="0" w:sz="4" w:val="single"/>
            </w:tcBorders>
            <w:vAlign w:val="center"/>
          </w:tcPr>
          <w:p w:rsidR="00000000" w:rsidDel="00000000" w:rsidP="00000000" w:rsidRDefault="00000000" w:rsidRPr="00000000" w14:paraId="000000A8">
            <w:pPr>
              <w:jc w:val="right"/>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C">
            <w:pPr>
              <w:jc w:val="right"/>
              <w:rPr>
                <w:sz w:val="22"/>
                <w:szCs w:val="22"/>
              </w:rPr>
            </w:pPr>
            <w:r w:rsidDel="00000000" w:rsidR="00000000" w:rsidRPr="00000000">
              <w:rPr>
                <w:sz w:val="22"/>
                <w:szCs w:val="22"/>
                <w:rtl w:val="0"/>
              </w:rPr>
              <w:t xml:space="preserve">4.</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D">
            <w:pPr>
              <w:rPr>
                <w:sz w:val="22"/>
                <w:szCs w:val="22"/>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0">
            <w:pPr>
              <w:rPr>
                <w:sz w:val="22"/>
                <w:szCs w:val="22"/>
              </w:rPr>
            </w:pPr>
            <w:r w:rsidDel="00000000" w:rsidR="00000000" w:rsidRPr="00000000">
              <w:rPr>
                <w:rtl w:val="0"/>
              </w:rPr>
            </w:r>
          </w:p>
        </w:tc>
      </w:tr>
      <w:tr>
        <w:trPr>
          <w:cantSplit w:val="0"/>
          <w:tblHeader w:val="0"/>
        </w:trPr>
        <w:tc>
          <w:tcPr>
            <w:gridSpan w:val="4"/>
            <w:tcBorders>
              <w:right w:color="000000" w:space="0" w:sz="4" w:val="single"/>
            </w:tcBorders>
            <w:vAlign w:val="center"/>
          </w:tcPr>
          <w:p w:rsidR="00000000" w:rsidDel="00000000" w:rsidP="00000000" w:rsidRDefault="00000000" w:rsidRPr="00000000" w14:paraId="000000B3">
            <w:pPr>
              <w:jc w:val="right"/>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7">
            <w:pPr>
              <w:jc w:val="right"/>
              <w:rPr>
                <w:sz w:val="22"/>
                <w:szCs w:val="22"/>
              </w:rPr>
            </w:pPr>
            <w:r w:rsidDel="00000000" w:rsidR="00000000" w:rsidRPr="00000000">
              <w:rPr>
                <w:sz w:val="22"/>
                <w:szCs w:val="22"/>
                <w:rtl w:val="0"/>
              </w:rPr>
              <w:t xml:space="preserve">5.</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8">
            <w:pPr>
              <w:rPr>
                <w:sz w:val="22"/>
                <w:szCs w:val="22"/>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B">
            <w:pPr>
              <w:rPr>
                <w:sz w:val="22"/>
                <w:szCs w:val="22"/>
              </w:rPr>
            </w:pPr>
            <w:r w:rsidDel="00000000" w:rsidR="00000000" w:rsidRPr="00000000">
              <w:rPr>
                <w:rtl w:val="0"/>
              </w:rPr>
            </w:r>
          </w:p>
        </w:tc>
      </w:tr>
      <w:tr>
        <w:trPr>
          <w:cantSplit w:val="0"/>
          <w:tblHeader w:val="0"/>
        </w:trPr>
        <w:tc>
          <w:tcPr>
            <w:gridSpan w:val="4"/>
            <w:tcBorders>
              <w:right w:color="000000" w:space="0" w:sz="4" w:val="single"/>
            </w:tcBorders>
            <w:vAlign w:val="center"/>
          </w:tcPr>
          <w:p w:rsidR="00000000" w:rsidDel="00000000" w:rsidP="00000000" w:rsidRDefault="00000000" w:rsidRPr="00000000" w14:paraId="000000BE">
            <w:pPr>
              <w:jc w:val="right"/>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2">
            <w:pPr>
              <w:jc w:val="right"/>
              <w:rPr>
                <w:sz w:val="22"/>
                <w:szCs w:val="22"/>
              </w:rPr>
            </w:pPr>
            <w:r w:rsidDel="00000000" w:rsidR="00000000" w:rsidRPr="00000000">
              <w:rPr>
                <w:sz w:val="22"/>
                <w:szCs w:val="22"/>
                <w:rtl w:val="0"/>
              </w:rPr>
              <w:t xml:space="preserve">6.</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3">
            <w:pPr>
              <w:rPr>
                <w:sz w:val="22"/>
                <w:szCs w:val="22"/>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6">
            <w:pPr>
              <w:rPr>
                <w:sz w:val="22"/>
                <w:szCs w:val="22"/>
              </w:rPr>
            </w:pPr>
            <w:r w:rsidDel="00000000" w:rsidR="00000000" w:rsidRPr="00000000">
              <w:rPr>
                <w:rtl w:val="0"/>
              </w:rPr>
            </w:r>
          </w:p>
        </w:tc>
      </w:tr>
      <w:tr>
        <w:trPr>
          <w:cantSplit w:val="0"/>
          <w:tblHeader w:val="0"/>
        </w:trPr>
        <w:tc>
          <w:tcPr>
            <w:gridSpan w:val="4"/>
            <w:tcBorders>
              <w:right w:color="000000" w:space="0" w:sz="4" w:val="single"/>
            </w:tcBorders>
            <w:vAlign w:val="center"/>
          </w:tcPr>
          <w:p w:rsidR="00000000" w:rsidDel="00000000" w:rsidP="00000000" w:rsidRDefault="00000000" w:rsidRPr="00000000" w14:paraId="000000C9">
            <w:pPr>
              <w:jc w:val="right"/>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D">
            <w:pPr>
              <w:jc w:val="right"/>
              <w:rPr>
                <w:sz w:val="22"/>
                <w:szCs w:val="22"/>
              </w:rPr>
            </w:pPr>
            <w:r w:rsidDel="00000000" w:rsidR="00000000" w:rsidRPr="00000000">
              <w:rPr>
                <w:sz w:val="22"/>
                <w:szCs w:val="22"/>
                <w:rtl w:val="0"/>
              </w:rPr>
              <w:t xml:space="preserve">7.</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E">
            <w:pPr>
              <w:rPr>
                <w:sz w:val="22"/>
                <w:szCs w:val="22"/>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1">
            <w:pPr>
              <w:rPr>
                <w:sz w:val="22"/>
                <w:szCs w:val="22"/>
              </w:rPr>
            </w:pPr>
            <w:r w:rsidDel="00000000" w:rsidR="00000000" w:rsidRPr="00000000">
              <w:rPr>
                <w:rtl w:val="0"/>
              </w:rPr>
            </w:r>
          </w:p>
        </w:tc>
      </w:tr>
      <w:tr>
        <w:trPr>
          <w:cantSplit w:val="0"/>
          <w:tblHeader w:val="0"/>
        </w:trPr>
        <w:tc>
          <w:tcPr>
            <w:gridSpan w:val="5"/>
            <w:tcBorders>
              <w:bottom w:color="000000" w:space="0" w:sz="4" w:val="single"/>
            </w:tcBorders>
            <w:vAlign w:val="center"/>
          </w:tcPr>
          <w:p w:rsidR="00000000" w:rsidDel="00000000" w:rsidP="00000000" w:rsidRDefault="00000000" w:rsidRPr="00000000" w14:paraId="000000D4">
            <w:pPr>
              <w:rPr>
                <w:sz w:val="22"/>
                <w:szCs w:val="22"/>
              </w:rPr>
            </w:pPr>
            <w:r w:rsidDel="00000000" w:rsidR="00000000" w:rsidRPr="00000000">
              <w:rPr>
                <w:rtl w:val="0"/>
              </w:rPr>
            </w:r>
          </w:p>
        </w:tc>
        <w:tc>
          <w:tcPr>
            <w:gridSpan w:val="2"/>
            <w:tcBorders>
              <w:bottom w:color="000000" w:space="0" w:sz="4" w:val="single"/>
            </w:tcBorders>
            <w:vAlign w:val="center"/>
          </w:tcPr>
          <w:p w:rsidR="00000000" w:rsidDel="00000000" w:rsidP="00000000" w:rsidRDefault="00000000" w:rsidRPr="00000000" w14:paraId="000000D9">
            <w:pPr>
              <w:rPr>
                <w:sz w:val="22"/>
                <w:szCs w:val="22"/>
              </w:rPr>
            </w:pPr>
            <w:r w:rsidDel="00000000" w:rsidR="00000000" w:rsidRPr="00000000">
              <w:rPr>
                <w:rtl w:val="0"/>
              </w:rPr>
            </w:r>
          </w:p>
        </w:tc>
        <w:tc>
          <w:tcPr>
            <w:gridSpan w:val="2"/>
            <w:tcBorders>
              <w:bottom w:color="000000" w:space="0" w:sz="4" w:val="single"/>
            </w:tcBorders>
            <w:vAlign w:val="center"/>
          </w:tcPr>
          <w:p w:rsidR="00000000" w:rsidDel="00000000" w:rsidP="00000000" w:rsidRDefault="00000000" w:rsidRPr="00000000" w14:paraId="000000DB">
            <w:pPr>
              <w:rPr>
                <w:sz w:val="22"/>
                <w:szCs w:val="22"/>
              </w:rPr>
            </w:pPr>
            <w:r w:rsidDel="00000000" w:rsidR="00000000" w:rsidRPr="00000000">
              <w:rPr>
                <w:rtl w:val="0"/>
              </w:rPr>
            </w:r>
          </w:p>
        </w:tc>
        <w:tc>
          <w:tcPr>
            <w:gridSpan w:val="2"/>
            <w:tcBorders>
              <w:bottom w:color="000000" w:space="0" w:sz="4" w:val="single"/>
            </w:tcBorders>
            <w:vAlign w:val="center"/>
          </w:tcPr>
          <w:p w:rsidR="00000000" w:rsidDel="00000000" w:rsidP="00000000" w:rsidRDefault="00000000" w:rsidRPr="00000000" w14:paraId="000000DD">
            <w:pPr>
              <w:rPr>
                <w:sz w:val="22"/>
                <w:szCs w:val="22"/>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F">
            <w:pPr>
              <w:rPr>
                <w:b w:val="1"/>
                <w:sz w:val="22"/>
                <w:szCs w:val="22"/>
              </w:rPr>
            </w:pPr>
            <w:r w:rsidDel="00000000" w:rsidR="00000000" w:rsidRPr="00000000">
              <w:rPr>
                <w:b w:val="1"/>
                <w:sz w:val="22"/>
                <w:szCs w:val="22"/>
                <w:rtl w:val="0"/>
              </w:rPr>
              <w:t xml:space="preserve">Performance Date :</w:t>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2">
            <w:pPr>
              <w:rPr>
                <w:b w:val="1"/>
                <w:sz w:val="22"/>
                <w:szCs w:val="22"/>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5">
            <w:pPr>
              <w:rPr>
                <w:b w:val="1"/>
                <w:sz w:val="22"/>
                <w:szCs w:val="22"/>
              </w:rPr>
            </w:pPr>
            <w:r w:rsidDel="00000000" w:rsidR="00000000" w:rsidRPr="00000000">
              <w:rPr>
                <w:b w:val="1"/>
                <w:sz w:val="22"/>
                <w:szCs w:val="22"/>
                <w:rtl w:val="0"/>
              </w:rPr>
              <w:t xml:space="preserve">Due Date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9">
            <w:pPr>
              <w:rPr>
                <w:b w:val="1"/>
                <w:sz w:val="22"/>
                <w:szCs w:val="22"/>
              </w:rPr>
            </w:pPr>
            <w:r w:rsidDel="00000000" w:rsidR="00000000" w:rsidRPr="00000000">
              <w:rPr>
                <w:rtl w:val="0"/>
              </w:rPr>
            </w:r>
          </w:p>
        </w:tc>
      </w:tr>
      <w:tr>
        <w:trPr>
          <w:cantSplit w:val="0"/>
          <w:trHeight w:val="116" w:hRule="atLeast"/>
          <w:tblHeader w:val="0"/>
        </w:trPr>
        <w:tc>
          <w:tcPr>
            <w:gridSpan w:val="5"/>
            <w:tcBorders>
              <w:top w:color="000000" w:space="0" w:sz="4" w:val="single"/>
            </w:tcBorders>
            <w:vAlign w:val="center"/>
          </w:tcPr>
          <w:p w:rsidR="00000000" w:rsidDel="00000000" w:rsidP="00000000" w:rsidRDefault="00000000" w:rsidRPr="00000000" w14:paraId="000000EA">
            <w:pPr>
              <w:rPr>
                <w:b w:val="1"/>
                <w:sz w:val="22"/>
                <w:szCs w:val="22"/>
              </w:rPr>
            </w:pPr>
            <w:r w:rsidDel="00000000" w:rsidR="00000000" w:rsidRPr="00000000">
              <w:rPr>
                <w:rtl w:val="0"/>
              </w:rPr>
            </w:r>
          </w:p>
        </w:tc>
        <w:tc>
          <w:tcPr>
            <w:gridSpan w:val="6"/>
            <w:tcBorders>
              <w:top w:color="000000" w:space="0" w:sz="4" w:val="single"/>
            </w:tcBorders>
            <w:vAlign w:val="center"/>
          </w:tcPr>
          <w:p w:rsidR="00000000" w:rsidDel="00000000" w:rsidP="00000000" w:rsidRDefault="00000000" w:rsidRPr="00000000" w14:paraId="000000EF">
            <w:pPr>
              <w:rPr>
                <w:b w:val="1"/>
                <w:sz w:val="22"/>
                <w:szCs w:val="22"/>
              </w:rPr>
            </w:pPr>
            <w:r w:rsidDel="00000000" w:rsidR="00000000" w:rsidRPr="00000000">
              <w:rPr>
                <w:rtl w:val="0"/>
              </w:rPr>
            </w:r>
          </w:p>
        </w:tc>
      </w:tr>
    </w:tbl>
    <w:p w:rsidR="00000000" w:rsidDel="00000000" w:rsidP="00000000" w:rsidRDefault="00000000" w:rsidRPr="00000000" w14:paraId="000000F5">
      <w:pPr>
        <w:rPr>
          <w:b w:val="1"/>
        </w:rPr>
      </w:pPr>
      <w:r w:rsidDel="00000000" w:rsidR="00000000" w:rsidRPr="00000000">
        <w:rPr>
          <w:b w:val="1"/>
          <w:rtl w:val="0"/>
        </w:rPr>
        <w:t xml:space="preserve">Marking Rubrics (to be filled by Lab Instructor)</w:t>
      </w:r>
    </w:p>
    <w:tbl>
      <w:tblPr>
        <w:tblStyle w:val="Table2"/>
        <w:tblW w:w="108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1935"/>
        <w:gridCol w:w="1935"/>
        <w:gridCol w:w="1935"/>
        <w:gridCol w:w="1935"/>
        <w:gridCol w:w="1170"/>
        <w:tblGridChange w:id="0">
          <w:tblGrid>
            <w:gridCol w:w="1980"/>
            <w:gridCol w:w="1935"/>
            <w:gridCol w:w="1935"/>
            <w:gridCol w:w="1935"/>
            <w:gridCol w:w="1935"/>
            <w:gridCol w:w="1170"/>
          </w:tblGrid>
        </w:tblGridChange>
      </w:tblGrid>
      <w:tr>
        <w:trPr>
          <w:cantSplit w:val="0"/>
          <w:trHeight w:val="420" w:hRule="atLeast"/>
          <w:tblHeader w:val="0"/>
        </w:trPr>
        <w:tc>
          <w:tcPr>
            <w:shd w:fill="auto" w:val="clear"/>
            <w:vAlign w:val="center"/>
          </w:tcPr>
          <w:p w:rsidR="00000000" w:rsidDel="00000000" w:rsidP="00000000" w:rsidRDefault="00000000" w:rsidRPr="00000000" w14:paraId="000000F6">
            <w:pPr>
              <w:jc w:val="center"/>
              <w:rPr>
                <w:color w:val="000000"/>
                <w:sz w:val="20"/>
                <w:szCs w:val="20"/>
              </w:rPr>
            </w:pPr>
            <w:r w:rsidDel="00000000" w:rsidR="00000000" w:rsidRPr="00000000">
              <w:rPr>
                <w:color w:val="000000"/>
                <w:sz w:val="20"/>
                <w:szCs w:val="20"/>
                <w:rtl w:val="0"/>
              </w:rPr>
              <w:t xml:space="preserve">Category</w:t>
            </w:r>
          </w:p>
        </w:tc>
        <w:tc>
          <w:tcPr>
            <w:shd w:fill="366092" w:val="clear"/>
            <w:vAlign w:val="center"/>
          </w:tcPr>
          <w:p w:rsidR="00000000" w:rsidDel="00000000" w:rsidP="00000000" w:rsidRDefault="00000000" w:rsidRPr="00000000" w14:paraId="000000F7">
            <w:pPr>
              <w:jc w:val="center"/>
              <w:rPr>
                <w:color w:val="ffffff"/>
                <w:sz w:val="20"/>
                <w:szCs w:val="20"/>
              </w:rPr>
            </w:pPr>
            <w:r w:rsidDel="00000000" w:rsidR="00000000" w:rsidRPr="00000000">
              <w:rPr>
                <w:color w:val="ffffff"/>
                <w:sz w:val="20"/>
                <w:szCs w:val="20"/>
                <w:rtl w:val="0"/>
              </w:rPr>
              <w:t xml:space="preserve">Proficient </w:t>
            </w:r>
          </w:p>
          <w:p w:rsidR="00000000" w:rsidDel="00000000" w:rsidP="00000000" w:rsidRDefault="00000000" w:rsidRPr="00000000" w14:paraId="000000F8">
            <w:pPr>
              <w:jc w:val="center"/>
              <w:rPr>
                <w:color w:val="ffffff"/>
                <w:sz w:val="20"/>
                <w:szCs w:val="20"/>
              </w:rPr>
            </w:pPr>
            <w:r w:rsidDel="00000000" w:rsidR="00000000" w:rsidRPr="00000000">
              <w:rPr>
                <w:color w:val="ffffff"/>
                <w:sz w:val="20"/>
                <w:szCs w:val="20"/>
                <w:rtl w:val="0"/>
              </w:rPr>
              <w:t xml:space="preserve">[6]</w:t>
            </w:r>
          </w:p>
        </w:tc>
        <w:tc>
          <w:tcPr>
            <w:shd w:fill="366092" w:val="clear"/>
            <w:vAlign w:val="center"/>
          </w:tcPr>
          <w:p w:rsidR="00000000" w:rsidDel="00000000" w:rsidP="00000000" w:rsidRDefault="00000000" w:rsidRPr="00000000" w14:paraId="000000F9">
            <w:pPr>
              <w:jc w:val="center"/>
              <w:rPr>
                <w:color w:val="ffffff"/>
                <w:sz w:val="20"/>
                <w:szCs w:val="20"/>
              </w:rPr>
            </w:pPr>
            <w:r w:rsidDel="00000000" w:rsidR="00000000" w:rsidRPr="00000000">
              <w:rPr>
                <w:color w:val="ffffff"/>
                <w:sz w:val="20"/>
                <w:szCs w:val="20"/>
                <w:rtl w:val="0"/>
              </w:rPr>
              <w:t xml:space="preserve">Good </w:t>
            </w:r>
          </w:p>
          <w:p w:rsidR="00000000" w:rsidDel="00000000" w:rsidP="00000000" w:rsidRDefault="00000000" w:rsidRPr="00000000" w14:paraId="000000FA">
            <w:pPr>
              <w:jc w:val="center"/>
              <w:rPr>
                <w:color w:val="ffffff"/>
                <w:sz w:val="20"/>
                <w:szCs w:val="20"/>
              </w:rPr>
            </w:pPr>
            <w:r w:rsidDel="00000000" w:rsidR="00000000" w:rsidRPr="00000000">
              <w:rPr>
                <w:color w:val="ffffff"/>
                <w:sz w:val="20"/>
                <w:szCs w:val="20"/>
                <w:rtl w:val="0"/>
              </w:rPr>
              <w:t xml:space="preserve">[4] </w:t>
            </w:r>
          </w:p>
        </w:tc>
        <w:tc>
          <w:tcPr>
            <w:shd w:fill="366092" w:val="clear"/>
            <w:vAlign w:val="center"/>
          </w:tcPr>
          <w:p w:rsidR="00000000" w:rsidDel="00000000" w:rsidP="00000000" w:rsidRDefault="00000000" w:rsidRPr="00000000" w14:paraId="000000FB">
            <w:pPr>
              <w:jc w:val="center"/>
              <w:rPr>
                <w:color w:val="ffffff"/>
                <w:sz w:val="20"/>
                <w:szCs w:val="20"/>
              </w:rPr>
            </w:pPr>
            <w:r w:rsidDel="00000000" w:rsidR="00000000" w:rsidRPr="00000000">
              <w:rPr>
                <w:color w:val="ffffff"/>
                <w:sz w:val="20"/>
                <w:szCs w:val="20"/>
                <w:rtl w:val="0"/>
              </w:rPr>
              <w:t xml:space="preserve">Acceptable </w:t>
            </w:r>
          </w:p>
          <w:p w:rsidR="00000000" w:rsidDel="00000000" w:rsidP="00000000" w:rsidRDefault="00000000" w:rsidRPr="00000000" w14:paraId="000000FC">
            <w:pPr>
              <w:jc w:val="center"/>
              <w:rPr>
                <w:color w:val="ffffff"/>
                <w:sz w:val="20"/>
                <w:szCs w:val="20"/>
              </w:rPr>
            </w:pPr>
            <w:r w:rsidDel="00000000" w:rsidR="00000000" w:rsidRPr="00000000">
              <w:rPr>
                <w:color w:val="ffffff"/>
                <w:sz w:val="20"/>
                <w:szCs w:val="20"/>
                <w:rtl w:val="0"/>
              </w:rPr>
              <w:t xml:space="preserve">[2]</w:t>
            </w:r>
          </w:p>
        </w:tc>
        <w:tc>
          <w:tcPr>
            <w:shd w:fill="366092" w:val="clear"/>
            <w:vAlign w:val="center"/>
          </w:tcPr>
          <w:p w:rsidR="00000000" w:rsidDel="00000000" w:rsidP="00000000" w:rsidRDefault="00000000" w:rsidRPr="00000000" w14:paraId="000000FD">
            <w:pPr>
              <w:jc w:val="center"/>
              <w:rPr>
                <w:color w:val="ffffff"/>
                <w:sz w:val="20"/>
                <w:szCs w:val="20"/>
              </w:rPr>
            </w:pPr>
            <w:r w:rsidDel="00000000" w:rsidR="00000000" w:rsidRPr="00000000">
              <w:rPr>
                <w:color w:val="ffffff"/>
                <w:sz w:val="20"/>
                <w:szCs w:val="20"/>
                <w:rtl w:val="0"/>
              </w:rPr>
              <w:t xml:space="preserve">Unacceptable [1]</w:t>
            </w:r>
          </w:p>
        </w:tc>
        <w:tc>
          <w:tcPr>
            <w:shd w:fill="366092" w:val="clear"/>
            <w:vAlign w:val="center"/>
          </w:tcPr>
          <w:p w:rsidR="00000000" w:rsidDel="00000000" w:rsidP="00000000" w:rsidRDefault="00000000" w:rsidRPr="00000000" w14:paraId="000000FE">
            <w:pPr>
              <w:jc w:val="center"/>
              <w:rPr>
                <w:color w:val="ffffff"/>
                <w:sz w:val="20"/>
                <w:szCs w:val="20"/>
              </w:rPr>
            </w:pPr>
            <w:r w:rsidDel="00000000" w:rsidR="00000000" w:rsidRPr="00000000">
              <w:rPr>
                <w:color w:val="ffffff"/>
                <w:sz w:val="20"/>
                <w:szCs w:val="20"/>
                <w:rtl w:val="0"/>
              </w:rPr>
              <w:t xml:space="preserve">Secured Marks</w:t>
            </w:r>
          </w:p>
        </w:tc>
      </w:tr>
      <w:tr>
        <w:trPr>
          <w:cantSplit w:val="0"/>
          <w:trHeight w:val="728" w:hRule="atLeast"/>
          <w:tblHeader w:val="0"/>
        </w:trPr>
        <w:tc>
          <w:tcPr>
            <w:shd w:fill="auto" w:val="clear"/>
            <w:vAlign w:val="center"/>
          </w:tcPr>
          <w:p w:rsidR="00000000" w:rsidDel="00000000" w:rsidP="00000000" w:rsidRDefault="00000000" w:rsidRPr="00000000" w14:paraId="000000FF">
            <w:pPr>
              <w:jc w:val="center"/>
              <w:rPr>
                <w:b w:val="1"/>
                <w:color w:val="000000"/>
                <w:sz w:val="18"/>
                <w:szCs w:val="18"/>
              </w:rPr>
            </w:pPr>
            <w:r w:rsidDel="00000000" w:rsidR="00000000" w:rsidRPr="00000000">
              <w:rPr>
                <w:b w:val="1"/>
                <w:color w:val="000000"/>
                <w:sz w:val="18"/>
                <w:szCs w:val="18"/>
                <w:rtl w:val="0"/>
              </w:rPr>
              <w:t xml:space="preserve">Theoretical Background, Methods </w:t>
              <w:br w:type="textWrapping"/>
              <w:t xml:space="preserve">&amp; procedures sections</w:t>
            </w:r>
          </w:p>
        </w:tc>
        <w:tc>
          <w:tcPr>
            <w:shd w:fill="auto" w:val="clear"/>
            <w:vAlign w:val="center"/>
          </w:tcPr>
          <w:p w:rsidR="00000000" w:rsidDel="00000000" w:rsidP="00000000" w:rsidRDefault="00000000" w:rsidRPr="00000000" w14:paraId="00000100">
            <w:pPr>
              <w:rPr>
                <w:color w:val="000000"/>
                <w:sz w:val="18"/>
                <w:szCs w:val="18"/>
              </w:rPr>
            </w:pPr>
            <w:r w:rsidDel="00000000" w:rsidR="00000000" w:rsidRPr="00000000">
              <w:rPr>
                <w:color w:val="000000"/>
                <w:sz w:val="18"/>
                <w:szCs w:val="18"/>
                <w:rtl w:val="0"/>
              </w:rPr>
              <w:t xml:space="preserve">All information,  measures and variables are provided and  explained.</w:t>
            </w:r>
          </w:p>
        </w:tc>
        <w:tc>
          <w:tcPr>
            <w:shd w:fill="auto" w:val="clear"/>
            <w:vAlign w:val="center"/>
          </w:tcPr>
          <w:p w:rsidR="00000000" w:rsidDel="00000000" w:rsidP="00000000" w:rsidRDefault="00000000" w:rsidRPr="00000000" w14:paraId="00000101">
            <w:pPr>
              <w:rPr>
                <w:color w:val="000000"/>
                <w:sz w:val="18"/>
                <w:szCs w:val="18"/>
              </w:rPr>
            </w:pPr>
            <w:r w:rsidDel="00000000" w:rsidR="00000000" w:rsidRPr="00000000">
              <w:rPr>
                <w:color w:val="000000"/>
                <w:sz w:val="18"/>
                <w:szCs w:val="18"/>
                <w:rtl w:val="0"/>
              </w:rPr>
              <w:t xml:space="preserve">All Information provided that is sufficient, but more explanation is needed.</w:t>
            </w:r>
          </w:p>
        </w:tc>
        <w:tc>
          <w:tcPr>
            <w:shd w:fill="auto" w:val="clear"/>
            <w:vAlign w:val="center"/>
          </w:tcPr>
          <w:p w:rsidR="00000000" w:rsidDel="00000000" w:rsidP="00000000" w:rsidRDefault="00000000" w:rsidRPr="00000000" w14:paraId="00000102">
            <w:pPr>
              <w:rPr>
                <w:color w:val="000000"/>
                <w:sz w:val="18"/>
                <w:szCs w:val="18"/>
              </w:rPr>
            </w:pPr>
            <w:r w:rsidDel="00000000" w:rsidR="00000000" w:rsidRPr="00000000">
              <w:rPr>
                <w:color w:val="000000"/>
                <w:sz w:val="18"/>
                <w:szCs w:val="18"/>
                <w:rtl w:val="0"/>
              </w:rPr>
              <w:t xml:space="preserve">Most information correct, but some information may be missing or inaccurate.</w:t>
            </w:r>
          </w:p>
        </w:tc>
        <w:tc>
          <w:tcPr>
            <w:shd w:fill="auto" w:val="clear"/>
            <w:vAlign w:val="center"/>
          </w:tcPr>
          <w:p w:rsidR="00000000" w:rsidDel="00000000" w:rsidP="00000000" w:rsidRDefault="00000000" w:rsidRPr="00000000" w14:paraId="00000103">
            <w:pPr>
              <w:rPr>
                <w:color w:val="000000"/>
                <w:sz w:val="18"/>
                <w:szCs w:val="18"/>
              </w:rPr>
            </w:pPr>
            <w:r w:rsidDel="00000000" w:rsidR="00000000" w:rsidRPr="00000000">
              <w:rPr>
                <w:color w:val="000000"/>
                <w:sz w:val="18"/>
                <w:szCs w:val="18"/>
                <w:rtl w:val="0"/>
              </w:rPr>
              <w:t xml:space="preserve">Much information missing and/or inaccurate.</w:t>
            </w:r>
          </w:p>
        </w:tc>
        <w:tc>
          <w:tcPr>
            <w:shd w:fill="auto" w:val="clear"/>
            <w:vAlign w:val="center"/>
          </w:tcPr>
          <w:p w:rsidR="00000000" w:rsidDel="00000000" w:rsidP="00000000" w:rsidRDefault="00000000" w:rsidRPr="00000000" w14:paraId="00000104">
            <w:pPr>
              <w:jc w:val="center"/>
              <w:rPr>
                <w:color w:val="000000"/>
                <w:sz w:val="18"/>
                <w:szCs w:val="18"/>
              </w:rPr>
            </w:pPr>
            <w:r w:rsidDel="00000000" w:rsidR="00000000" w:rsidRPr="00000000">
              <w:rPr>
                <w:rtl w:val="0"/>
              </w:rPr>
            </w:r>
          </w:p>
        </w:tc>
      </w:tr>
      <w:tr>
        <w:trPr>
          <w:cantSplit w:val="0"/>
          <w:trHeight w:val="575" w:hRule="atLeast"/>
          <w:tblHeader w:val="0"/>
        </w:trPr>
        <w:tc>
          <w:tcPr>
            <w:shd w:fill="95b3d7" w:val="clear"/>
            <w:vAlign w:val="center"/>
          </w:tcPr>
          <w:p w:rsidR="00000000" w:rsidDel="00000000" w:rsidP="00000000" w:rsidRDefault="00000000" w:rsidRPr="00000000" w14:paraId="00000105">
            <w:pPr>
              <w:jc w:val="center"/>
              <w:rPr>
                <w:b w:val="1"/>
                <w:color w:val="000000"/>
                <w:sz w:val="18"/>
                <w:szCs w:val="18"/>
              </w:rPr>
            </w:pPr>
            <w:r w:rsidDel="00000000" w:rsidR="00000000" w:rsidRPr="00000000">
              <w:rPr>
                <w:b w:val="1"/>
                <w:color w:val="000000"/>
                <w:sz w:val="18"/>
                <w:szCs w:val="18"/>
                <w:rtl w:val="0"/>
              </w:rPr>
              <w:t xml:space="preserve">Results</w:t>
            </w:r>
          </w:p>
        </w:tc>
        <w:tc>
          <w:tcPr>
            <w:shd w:fill="c5d9f1" w:val="clear"/>
            <w:vAlign w:val="center"/>
          </w:tcPr>
          <w:p w:rsidR="00000000" w:rsidDel="00000000" w:rsidP="00000000" w:rsidRDefault="00000000" w:rsidRPr="00000000" w14:paraId="00000106">
            <w:pPr>
              <w:rPr>
                <w:color w:val="000000"/>
                <w:sz w:val="18"/>
                <w:szCs w:val="18"/>
              </w:rPr>
            </w:pPr>
            <w:r w:rsidDel="00000000" w:rsidR="00000000" w:rsidRPr="00000000">
              <w:rPr>
                <w:color w:val="000000"/>
                <w:sz w:val="18"/>
                <w:szCs w:val="18"/>
                <w:rtl w:val="0"/>
              </w:rPr>
              <w:t xml:space="preserve">All of the criteria are met; results are described clearly and accurately; </w:t>
            </w:r>
          </w:p>
        </w:tc>
        <w:tc>
          <w:tcPr>
            <w:shd w:fill="c5d9f1" w:val="clear"/>
            <w:vAlign w:val="center"/>
          </w:tcPr>
          <w:p w:rsidR="00000000" w:rsidDel="00000000" w:rsidP="00000000" w:rsidRDefault="00000000" w:rsidRPr="00000000" w14:paraId="00000107">
            <w:pPr>
              <w:rPr>
                <w:color w:val="000000"/>
                <w:sz w:val="18"/>
                <w:szCs w:val="18"/>
              </w:rPr>
            </w:pPr>
            <w:r w:rsidDel="00000000" w:rsidR="00000000" w:rsidRPr="00000000">
              <w:rPr>
                <w:color w:val="000000"/>
                <w:sz w:val="18"/>
                <w:szCs w:val="18"/>
                <w:rtl w:val="0"/>
              </w:rPr>
              <w:t xml:space="preserve">Most criteria are met, but there may be some lack of clarity and/or incorrect information.</w:t>
            </w:r>
          </w:p>
        </w:tc>
        <w:tc>
          <w:tcPr>
            <w:shd w:fill="c5d9f1" w:val="clear"/>
            <w:vAlign w:val="center"/>
          </w:tcPr>
          <w:p w:rsidR="00000000" w:rsidDel="00000000" w:rsidP="00000000" w:rsidRDefault="00000000" w:rsidRPr="00000000" w14:paraId="00000108">
            <w:pPr>
              <w:rPr>
                <w:color w:val="000000"/>
                <w:sz w:val="18"/>
                <w:szCs w:val="18"/>
              </w:rPr>
            </w:pPr>
            <w:r w:rsidDel="00000000" w:rsidR="00000000" w:rsidRPr="00000000">
              <w:rPr>
                <w:color w:val="000000"/>
                <w:sz w:val="18"/>
                <w:szCs w:val="18"/>
                <w:rtl w:val="0"/>
              </w:rPr>
              <w:t xml:space="preserve">Experimental results don’t match exactly with the theoretical values and/or analysis is unclear.</w:t>
            </w:r>
          </w:p>
        </w:tc>
        <w:tc>
          <w:tcPr>
            <w:shd w:fill="c5d9f1" w:val="clear"/>
            <w:vAlign w:val="center"/>
          </w:tcPr>
          <w:p w:rsidR="00000000" w:rsidDel="00000000" w:rsidP="00000000" w:rsidRDefault="00000000" w:rsidRPr="00000000" w14:paraId="00000109">
            <w:pPr>
              <w:rPr>
                <w:color w:val="000000"/>
                <w:sz w:val="18"/>
                <w:szCs w:val="18"/>
              </w:rPr>
            </w:pPr>
            <w:r w:rsidDel="00000000" w:rsidR="00000000" w:rsidRPr="00000000">
              <w:rPr>
                <w:color w:val="000000"/>
                <w:sz w:val="18"/>
                <w:szCs w:val="18"/>
                <w:rtl w:val="0"/>
              </w:rPr>
              <w:t xml:space="preserve">Experimental results are missing or incorrect; </w:t>
            </w:r>
          </w:p>
        </w:tc>
        <w:tc>
          <w:tcPr>
            <w:shd w:fill="c5d9f1" w:val="clear"/>
            <w:vAlign w:val="center"/>
          </w:tcPr>
          <w:p w:rsidR="00000000" w:rsidDel="00000000" w:rsidP="00000000" w:rsidRDefault="00000000" w:rsidRPr="00000000" w14:paraId="0000010A">
            <w:pPr>
              <w:jc w:val="center"/>
              <w:rPr>
                <w:color w:val="000000"/>
                <w:sz w:val="18"/>
                <w:szCs w:val="18"/>
              </w:rPr>
            </w:pPr>
            <w:r w:rsidDel="00000000" w:rsidR="00000000" w:rsidRPr="00000000">
              <w:rPr>
                <w:rtl w:val="0"/>
              </w:rPr>
            </w:r>
          </w:p>
        </w:tc>
      </w:tr>
      <w:tr>
        <w:trPr>
          <w:cantSplit w:val="0"/>
          <w:trHeight w:val="620" w:hRule="atLeast"/>
          <w:tblHeader w:val="0"/>
        </w:trPr>
        <w:tc>
          <w:tcPr>
            <w:shd w:fill="auto" w:val="clear"/>
            <w:vAlign w:val="center"/>
          </w:tcPr>
          <w:p w:rsidR="00000000" w:rsidDel="00000000" w:rsidP="00000000" w:rsidRDefault="00000000" w:rsidRPr="00000000" w14:paraId="0000010B">
            <w:pPr>
              <w:jc w:val="center"/>
              <w:rPr>
                <w:b w:val="1"/>
                <w:color w:val="000000"/>
                <w:sz w:val="18"/>
                <w:szCs w:val="18"/>
              </w:rPr>
            </w:pPr>
            <w:r w:rsidDel="00000000" w:rsidR="00000000" w:rsidRPr="00000000">
              <w:rPr>
                <w:b w:val="1"/>
                <w:color w:val="000000"/>
                <w:sz w:val="18"/>
                <w:szCs w:val="18"/>
                <w:rtl w:val="0"/>
              </w:rPr>
              <w:t xml:space="preserve">Discussion</w:t>
            </w:r>
          </w:p>
        </w:tc>
        <w:tc>
          <w:tcPr>
            <w:shd w:fill="auto" w:val="clear"/>
            <w:vAlign w:val="center"/>
          </w:tcPr>
          <w:p w:rsidR="00000000" w:rsidDel="00000000" w:rsidP="00000000" w:rsidRDefault="00000000" w:rsidRPr="00000000" w14:paraId="0000010C">
            <w:pPr>
              <w:rPr>
                <w:color w:val="000000"/>
                <w:sz w:val="18"/>
                <w:szCs w:val="18"/>
              </w:rPr>
            </w:pPr>
            <w:r w:rsidDel="00000000" w:rsidR="00000000" w:rsidRPr="00000000">
              <w:rPr>
                <w:color w:val="000000"/>
                <w:sz w:val="18"/>
                <w:szCs w:val="18"/>
                <w:rtl w:val="0"/>
              </w:rPr>
              <w:t xml:space="preserve">Demonstrates thorough and sophisticated understanding. Conclusions drawn are appropriate for analyses;</w:t>
            </w:r>
          </w:p>
        </w:tc>
        <w:tc>
          <w:tcPr>
            <w:shd w:fill="auto" w:val="clear"/>
            <w:vAlign w:val="center"/>
          </w:tcPr>
          <w:p w:rsidR="00000000" w:rsidDel="00000000" w:rsidP="00000000" w:rsidRDefault="00000000" w:rsidRPr="00000000" w14:paraId="0000010D">
            <w:pPr>
              <w:rPr>
                <w:color w:val="000000"/>
                <w:sz w:val="18"/>
                <w:szCs w:val="18"/>
              </w:rPr>
            </w:pPr>
            <w:r w:rsidDel="00000000" w:rsidR="00000000" w:rsidRPr="00000000">
              <w:rPr>
                <w:color w:val="000000"/>
                <w:sz w:val="18"/>
                <w:szCs w:val="18"/>
                <w:rtl w:val="0"/>
              </w:rPr>
              <w:t xml:space="preserve">Hypotheses are clearly stated, but some concluding statements not supported by data or data not well integrated.</w:t>
            </w:r>
          </w:p>
        </w:tc>
        <w:tc>
          <w:tcPr>
            <w:shd w:fill="auto" w:val="clear"/>
            <w:vAlign w:val="center"/>
          </w:tcPr>
          <w:p w:rsidR="00000000" w:rsidDel="00000000" w:rsidP="00000000" w:rsidRDefault="00000000" w:rsidRPr="00000000" w14:paraId="0000010E">
            <w:pPr>
              <w:rPr>
                <w:color w:val="000000"/>
                <w:sz w:val="18"/>
                <w:szCs w:val="18"/>
              </w:rPr>
            </w:pPr>
            <w:r w:rsidDel="00000000" w:rsidR="00000000" w:rsidRPr="00000000">
              <w:rPr>
                <w:color w:val="000000"/>
                <w:sz w:val="18"/>
                <w:szCs w:val="18"/>
                <w:rtl w:val="0"/>
              </w:rPr>
              <w:t xml:space="preserve">Some hypotheses missing or misstated; conclusions not supported by data.</w:t>
            </w:r>
          </w:p>
        </w:tc>
        <w:tc>
          <w:tcPr>
            <w:shd w:fill="auto" w:val="clear"/>
            <w:vAlign w:val="center"/>
          </w:tcPr>
          <w:p w:rsidR="00000000" w:rsidDel="00000000" w:rsidP="00000000" w:rsidRDefault="00000000" w:rsidRPr="00000000" w14:paraId="0000010F">
            <w:pPr>
              <w:rPr>
                <w:color w:val="000000"/>
                <w:sz w:val="18"/>
                <w:szCs w:val="18"/>
              </w:rPr>
            </w:pPr>
            <w:r w:rsidDel="00000000" w:rsidR="00000000" w:rsidRPr="00000000">
              <w:rPr>
                <w:color w:val="000000"/>
                <w:sz w:val="18"/>
                <w:szCs w:val="18"/>
                <w:rtl w:val="0"/>
              </w:rPr>
              <w:t xml:space="preserve">Conclusions don’t match hypotheses, not supported by data; no integration of data from different sources.</w:t>
            </w:r>
          </w:p>
        </w:tc>
        <w:tc>
          <w:tcPr>
            <w:shd w:fill="auto" w:val="clear"/>
            <w:vAlign w:val="center"/>
          </w:tcPr>
          <w:p w:rsidR="00000000" w:rsidDel="00000000" w:rsidP="00000000" w:rsidRDefault="00000000" w:rsidRPr="00000000" w14:paraId="00000110">
            <w:pPr>
              <w:jc w:val="center"/>
              <w:rPr>
                <w:color w:val="000000"/>
                <w:sz w:val="18"/>
                <w:szCs w:val="18"/>
              </w:rPr>
            </w:pPr>
            <w:r w:rsidDel="00000000" w:rsidR="00000000" w:rsidRPr="00000000">
              <w:rPr>
                <w:rtl w:val="0"/>
              </w:rPr>
            </w:r>
          </w:p>
        </w:tc>
      </w:tr>
      <w:tr>
        <w:trPr>
          <w:cantSplit w:val="0"/>
          <w:trHeight w:val="665" w:hRule="atLeast"/>
          <w:tblHeader w:val="0"/>
        </w:trPr>
        <w:tc>
          <w:tcPr>
            <w:shd w:fill="95b3d7" w:val="clear"/>
            <w:vAlign w:val="center"/>
          </w:tcPr>
          <w:p w:rsidR="00000000" w:rsidDel="00000000" w:rsidP="00000000" w:rsidRDefault="00000000" w:rsidRPr="00000000" w14:paraId="00000111">
            <w:pPr>
              <w:jc w:val="center"/>
              <w:rPr>
                <w:b w:val="1"/>
                <w:color w:val="000000"/>
                <w:sz w:val="18"/>
                <w:szCs w:val="18"/>
              </w:rPr>
            </w:pPr>
            <w:r w:rsidDel="00000000" w:rsidR="00000000" w:rsidRPr="00000000">
              <w:rPr>
                <w:b w:val="1"/>
                <w:color w:val="000000"/>
                <w:sz w:val="18"/>
                <w:szCs w:val="18"/>
                <w:rtl w:val="0"/>
              </w:rPr>
              <w:t xml:space="preserve">General formatting</w:t>
            </w:r>
          </w:p>
        </w:tc>
        <w:tc>
          <w:tcPr>
            <w:shd w:fill="c5d9f1" w:val="clear"/>
            <w:vAlign w:val="center"/>
          </w:tcPr>
          <w:p w:rsidR="00000000" w:rsidDel="00000000" w:rsidP="00000000" w:rsidRDefault="00000000" w:rsidRPr="00000000" w14:paraId="00000112">
            <w:pPr>
              <w:rPr>
                <w:color w:val="000000"/>
                <w:sz w:val="18"/>
                <w:szCs w:val="18"/>
              </w:rPr>
            </w:pPr>
            <w:r w:rsidDel="00000000" w:rsidR="00000000" w:rsidRPr="00000000">
              <w:rPr>
                <w:color w:val="000000"/>
                <w:sz w:val="18"/>
                <w:szCs w:val="18"/>
                <w:rtl w:val="0"/>
              </w:rPr>
              <w:t xml:space="preserve">Title page, placement of figures and figure captions, and other formatting issues all correct.</w:t>
            </w:r>
          </w:p>
        </w:tc>
        <w:tc>
          <w:tcPr>
            <w:shd w:fill="c5d9f1" w:val="clear"/>
            <w:vAlign w:val="center"/>
          </w:tcPr>
          <w:p w:rsidR="00000000" w:rsidDel="00000000" w:rsidP="00000000" w:rsidRDefault="00000000" w:rsidRPr="00000000" w14:paraId="00000113">
            <w:pPr>
              <w:rPr>
                <w:color w:val="000000"/>
                <w:sz w:val="18"/>
                <w:szCs w:val="18"/>
              </w:rPr>
            </w:pPr>
            <w:r w:rsidDel="00000000" w:rsidR="00000000" w:rsidRPr="00000000">
              <w:rPr>
                <w:color w:val="000000"/>
                <w:sz w:val="18"/>
                <w:szCs w:val="18"/>
                <w:rtl w:val="0"/>
              </w:rPr>
              <w:t xml:space="preserve">Minor errors in formatting.</w:t>
            </w:r>
          </w:p>
        </w:tc>
        <w:tc>
          <w:tcPr>
            <w:shd w:fill="c5d9f1" w:val="clear"/>
            <w:vAlign w:val="center"/>
          </w:tcPr>
          <w:p w:rsidR="00000000" w:rsidDel="00000000" w:rsidP="00000000" w:rsidRDefault="00000000" w:rsidRPr="00000000" w14:paraId="00000114">
            <w:pPr>
              <w:rPr>
                <w:color w:val="000000"/>
                <w:sz w:val="18"/>
                <w:szCs w:val="18"/>
              </w:rPr>
            </w:pPr>
            <w:r w:rsidDel="00000000" w:rsidR="00000000" w:rsidRPr="00000000">
              <w:rPr>
                <w:color w:val="000000"/>
                <w:sz w:val="18"/>
                <w:szCs w:val="18"/>
                <w:rtl w:val="0"/>
              </w:rPr>
              <w:t xml:space="preserve">Major errors and/or missing information.</w:t>
            </w:r>
          </w:p>
        </w:tc>
        <w:tc>
          <w:tcPr>
            <w:shd w:fill="c5d9f1" w:val="clear"/>
            <w:vAlign w:val="center"/>
          </w:tcPr>
          <w:p w:rsidR="00000000" w:rsidDel="00000000" w:rsidP="00000000" w:rsidRDefault="00000000" w:rsidRPr="00000000" w14:paraId="00000115">
            <w:pPr>
              <w:rPr>
                <w:color w:val="000000"/>
                <w:sz w:val="18"/>
                <w:szCs w:val="18"/>
              </w:rPr>
            </w:pPr>
            <w:r w:rsidDel="00000000" w:rsidR="00000000" w:rsidRPr="00000000">
              <w:rPr>
                <w:color w:val="000000"/>
                <w:sz w:val="18"/>
                <w:szCs w:val="18"/>
                <w:rtl w:val="0"/>
              </w:rPr>
              <w:t xml:space="preserve">Not proper style in text.</w:t>
            </w:r>
          </w:p>
        </w:tc>
        <w:tc>
          <w:tcPr>
            <w:shd w:fill="c5d9f1" w:val="clear"/>
            <w:vAlign w:val="center"/>
          </w:tcPr>
          <w:p w:rsidR="00000000" w:rsidDel="00000000" w:rsidP="00000000" w:rsidRDefault="00000000" w:rsidRPr="00000000" w14:paraId="00000116">
            <w:pPr>
              <w:jc w:val="center"/>
              <w:rPr>
                <w:color w:val="000000"/>
                <w:sz w:val="18"/>
                <w:szCs w:val="18"/>
              </w:rPr>
            </w:pPr>
            <w:r w:rsidDel="00000000" w:rsidR="00000000" w:rsidRPr="00000000">
              <w:rPr>
                <w:rtl w:val="0"/>
              </w:rPr>
            </w:r>
          </w:p>
        </w:tc>
      </w:tr>
      <w:tr>
        <w:trPr>
          <w:cantSplit w:val="0"/>
          <w:trHeight w:val="1800" w:hRule="atLeast"/>
          <w:tblHeader w:val="0"/>
        </w:trPr>
        <w:tc>
          <w:tcPr>
            <w:shd w:fill="auto" w:val="clear"/>
            <w:vAlign w:val="center"/>
          </w:tcPr>
          <w:p w:rsidR="00000000" w:rsidDel="00000000" w:rsidP="00000000" w:rsidRDefault="00000000" w:rsidRPr="00000000" w14:paraId="00000117">
            <w:pPr>
              <w:jc w:val="center"/>
              <w:rPr>
                <w:b w:val="1"/>
                <w:color w:val="000000"/>
                <w:sz w:val="18"/>
                <w:szCs w:val="18"/>
              </w:rPr>
            </w:pPr>
            <w:r w:rsidDel="00000000" w:rsidR="00000000" w:rsidRPr="00000000">
              <w:rPr>
                <w:b w:val="1"/>
                <w:color w:val="000000"/>
                <w:sz w:val="18"/>
                <w:szCs w:val="18"/>
                <w:rtl w:val="0"/>
              </w:rPr>
              <w:t xml:space="preserve">Writing &amp; organization</w:t>
            </w:r>
          </w:p>
        </w:tc>
        <w:tc>
          <w:tcPr>
            <w:shd w:fill="auto" w:val="clear"/>
            <w:vAlign w:val="center"/>
          </w:tcPr>
          <w:p w:rsidR="00000000" w:rsidDel="00000000" w:rsidP="00000000" w:rsidRDefault="00000000" w:rsidRPr="00000000" w14:paraId="00000118">
            <w:pPr>
              <w:rPr>
                <w:color w:val="000000"/>
                <w:sz w:val="18"/>
                <w:szCs w:val="18"/>
              </w:rPr>
            </w:pPr>
            <w:r w:rsidDel="00000000" w:rsidR="00000000" w:rsidRPr="00000000">
              <w:rPr>
                <w:color w:val="000000"/>
                <w:sz w:val="18"/>
                <w:szCs w:val="18"/>
                <w:rtl w:val="0"/>
              </w:rPr>
              <w:t xml:space="preserve">Writing is strong and easy to understand; ideas are fully elaborated and connected; effective transitions between sentences; no typographic, spelling, or grammatical errors.</w:t>
            </w:r>
          </w:p>
        </w:tc>
        <w:tc>
          <w:tcPr>
            <w:shd w:fill="auto" w:val="clear"/>
            <w:vAlign w:val="center"/>
          </w:tcPr>
          <w:p w:rsidR="00000000" w:rsidDel="00000000" w:rsidP="00000000" w:rsidRDefault="00000000" w:rsidRPr="00000000" w14:paraId="00000119">
            <w:pPr>
              <w:rPr>
                <w:color w:val="000000"/>
                <w:sz w:val="18"/>
                <w:szCs w:val="18"/>
              </w:rPr>
            </w:pPr>
            <w:r w:rsidDel="00000000" w:rsidR="00000000" w:rsidRPr="00000000">
              <w:rPr>
                <w:color w:val="000000"/>
                <w:sz w:val="18"/>
                <w:szCs w:val="18"/>
                <w:rtl w:val="0"/>
              </w:rPr>
              <w:t xml:space="preserve">Writing is clear and easy to understand; ideas are connected; effective transitions between sentences; minor typographic, spelling, or grammatical errors.</w:t>
            </w:r>
          </w:p>
        </w:tc>
        <w:tc>
          <w:tcPr>
            <w:shd w:fill="auto" w:val="clear"/>
            <w:vAlign w:val="center"/>
          </w:tcPr>
          <w:p w:rsidR="00000000" w:rsidDel="00000000" w:rsidP="00000000" w:rsidRDefault="00000000" w:rsidRPr="00000000" w14:paraId="0000011A">
            <w:pPr>
              <w:rPr>
                <w:color w:val="000000"/>
                <w:sz w:val="18"/>
                <w:szCs w:val="18"/>
              </w:rPr>
            </w:pPr>
            <w:r w:rsidDel="00000000" w:rsidR="00000000" w:rsidRPr="00000000">
              <w:rPr>
                <w:color w:val="000000"/>
                <w:sz w:val="18"/>
                <w:szCs w:val="18"/>
                <w:rtl w:val="0"/>
              </w:rPr>
              <w:t xml:space="preserve">Most of the required criteria are met, but some lack of clarity, typographic, spelling, or grammatical errors are present.</w:t>
            </w:r>
          </w:p>
        </w:tc>
        <w:tc>
          <w:tcPr>
            <w:shd w:fill="auto" w:val="clear"/>
            <w:vAlign w:val="center"/>
          </w:tcPr>
          <w:p w:rsidR="00000000" w:rsidDel="00000000" w:rsidP="00000000" w:rsidRDefault="00000000" w:rsidRPr="00000000" w14:paraId="0000011B">
            <w:pPr>
              <w:rPr>
                <w:color w:val="000000"/>
                <w:sz w:val="18"/>
                <w:szCs w:val="18"/>
              </w:rPr>
            </w:pPr>
            <w:r w:rsidDel="00000000" w:rsidR="00000000" w:rsidRPr="00000000">
              <w:rPr>
                <w:color w:val="000000"/>
                <w:sz w:val="18"/>
                <w:szCs w:val="18"/>
                <w:rtl w:val="0"/>
              </w:rPr>
              <w:t xml:space="preserve">Very unclear, many errors.</w:t>
            </w:r>
          </w:p>
        </w:tc>
        <w:tc>
          <w:tcPr>
            <w:shd w:fill="auto" w:val="clear"/>
            <w:vAlign w:val="center"/>
          </w:tcPr>
          <w:p w:rsidR="00000000" w:rsidDel="00000000" w:rsidP="00000000" w:rsidRDefault="00000000" w:rsidRPr="00000000" w14:paraId="0000011C">
            <w:pPr>
              <w:jc w:val="center"/>
              <w:rPr>
                <w:color w:val="000000"/>
                <w:sz w:val="18"/>
                <w:szCs w:val="18"/>
              </w:rPr>
            </w:pPr>
            <w:r w:rsidDel="00000000" w:rsidR="00000000" w:rsidRPr="00000000">
              <w:rPr>
                <w:rtl w:val="0"/>
              </w:rPr>
            </w:r>
          </w:p>
        </w:tc>
      </w:tr>
      <w:tr>
        <w:trPr>
          <w:cantSplit w:val="0"/>
          <w:trHeight w:val="782" w:hRule="atLeast"/>
          <w:tblHeader w:val="0"/>
        </w:trPr>
        <w:tc>
          <w:tcPr>
            <w:shd w:fill="auto" w:val="clear"/>
            <w:vAlign w:val="center"/>
          </w:tcPr>
          <w:p w:rsidR="00000000" w:rsidDel="00000000" w:rsidP="00000000" w:rsidRDefault="00000000" w:rsidRPr="00000000" w14:paraId="0000011D">
            <w:pPr>
              <w:jc w:val="center"/>
              <w:rPr>
                <w:color w:val="000000"/>
                <w:sz w:val="20"/>
                <w:szCs w:val="20"/>
              </w:rPr>
            </w:pPr>
            <w:r w:rsidDel="00000000" w:rsidR="00000000" w:rsidRPr="00000000">
              <w:rPr>
                <w:color w:val="000000"/>
                <w:sz w:val="20"/>
                <w:szCs w:val="20"/>
                <w:rtl w:val="0"/>
              </w:rPr>
              <w:t xml:space="preserve">Comments:</w:t>
            </w:r>
          </w:p>
        </w:tc>
        <w:tc>
          <w:tcPr>
            <w:gridSpan w:val="3"/>
            <w:shd w:fill="auto" w:val="clear"/>
            <w:vAlign w:val="center"/>
          </w:tcPr>
          <w:p w:rsidR="00000000" w:rsidDel="00000000" w:rsidP="00000000" w:rsidRDefault="00000000" w:rsidRPr="00000000" w14:paraId="0000011E">
            <w:pPr>
              <w:jc w:val="center"/>
              <w:rPr>
                <w:sz w:val="20"/>
                <w:szCs w:val="20"/>
              </w:rPr>
            </w:pPr>
            <w:r w:rsidDel="00000000" w:rsidR="00000000" w:rsidRPr="00000000">
              <w:rPr>
                <w:rtl w:val="0"/>
              </w:rPr>
            </w:r>
          </w:p>
        </w:tc>
        <w:tc>
          <w:tcPr>
            <w:shd w:fill="acb9ca" w:val="clear"/>
            <w:vAlign w:val="center"/>
          </w:tcPr>
          <w:p w:rsidR="00000000" w:rsidDel="00000000" w:rsidP="00000000" w:rsidRDefault="00000000" w:rsidRPr="00000000" w14:paraId="00000121">
            <w:pPr>
              <w:jc w:val="center"/>
              <w:rPr>
                <w:sz w:val="20"/>
                <w:szCs w:val="20"/>
              </w:rPr>
            </w:pPr>
            <w:r w:rsidDel="00000000" w:rsidR="00000000" w:rsidRPr="00000000">
              <w:rPr>
                <w:sz w:val="20"/>
                <w:szCs w:val="20"/>
                <w:rtl w:val="0"/>
              </w:rPr>
              <w:t xml:space="preserve">Total Marks</w:t>
            </w:r>
          </w:p>
          <w:p w:rsidR="00000000" w:rsidDel="00000000" w:rsidP="00000000" w:rsidRDefault="00000000" w:rsidRPr="00000000" w14:paraId="00000122">
            <w:pPr>
              <w:jc w:val="center"/>
              <w:rPr>
                <w:sz w:val="20"/>
                <w:szCs w:val="20"/>
              </w:rPr>
            </w:pPr>
            <w:r w:rsidDel="00000000" w:rsidR="00000000" w:rsidRPr="00000000">
              <w:rPr>
                <w:sz w:val="20"/>
                <w:szCs w:val="20"/>
                <w:rtl w:val="0"/>
              </w:rPr>
              <w:t xml:space="preserve">(Out of </w:t>
            </w:r>
            <w:r w:rsidDel="00000000" w:rsidR="00000000" w:rsidRPr="00000000">
              <w:rPr>
                <w:b w:val="1"/>
                <w:sz w:val="20"/>
                <w:szCs w:val="20"/>
                <w:rtl w:val="0"/>
              </w:rPr>
              <w:t xml:space="preserve">      </w:t>
            </w:r>
            <w:r w:rsidDel="00000000" w:rsidR="00000000" w:rsidRPr="00000000">
              <w:rPr>
                <w:sz w:val="20"/>
                <w:szCs w:val="20"/>
                <w:rtl w:val="0"/>
              </w:rPr>
              <w:t xml:space="preserve">):</w:t>
            </w:r>
          </w:p>
        </w:tc>
        <w:tc>
          <w:tcPr>
            <w:shd w:fill="acb9ca" w:val="clear"/>
            <w:vAlign w:val="center"/>
          </w:tcPr>
          <w:p w:rsidR="00000000" w:rsidDel="00000000" w:rsidP="00000000" w:rsidRDefault="00000000" w:rsidRPr="00000000" w14:paraId="00000123">
            <w:pPr>
              <w:jc w:val="center"/>
              <w:rPr>
                <w:sz w:val="20"/>
                <w:szCs w:val="20"/>
              </w:rPr>
            </w:pPr>
            <w:r w:rsidDel="00000000" w:rsidR="00000000" w:rsidRPr="00000000">
              <w:rPr>
                <w:rtl w:val="0"/>
              </w:rPr>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br w:type="page"/>
      </w:r>
      <w:r w:rsidDel="00000000" w:rsidR="00000000" w:rsidRPr="00000000">
        <w:rPr>
          <w:b w:val="1"/>
          <w:rtl w:val="0"/>
        </w:rPr>
        <w:t xml:space="preserve">Abstract</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This lab experiment aims to design, analyze, and test the functionality of adder and comparator circuits. These fundamental digital circuits are integral to arithmetic operations in computing systems. The study involves implementing half adders, full adders, and magnitude comparators, using both individual logic gates and integrated circuits (ICs). The experiment validates theoretical designs through practical testing and simulation, providing a comprehensive understanding of the behavior of these circuits.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Problem Statement</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In digital electronics, efficient arithmetic operations and comparisons are crucial for processing data. Designing circuits like adders and comparators using basic gates is a foundational skill in digital logic design. The challenge is to create accurate and reliable adder and comparator circuits, analyze their performance, and understand their applications in larger digital systems.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Objectives</w:t>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numPr>
          <w:ilvl w:val="0"/>
          <w:numId w:val="1"/>
        </w:numPr>
        <w:ind w:left="720" w:hanging="360"/>
        <w:rPr/>
      </w:pPr>
      <w:r w:rsidDel="00000000" w:rsidR="00000000" w:rsidRPr="00000000">
        <w:rPr>
          <w:rtl w:val="0"/>
        </w:rPr>
        <w:t xml:space="preserve">To design and construct half adder, full adder, and magnitude comparator circuits.</w:t>
      </w:r>
    </w:p>
    <w:p w:rsidR="00000000" w:rsidDel="00000000" w:rsidP="00000000" w:rsidRDefault="00000000" w:rsidRPr="00000000" w14:paraId="00000132">
      <w:pPr>
        <w:numPr>
          <w:ilvl w:val="0"/>
          <w:numId w:val="1"/>
        </w:numPr>
        <w:ind w:left="720" w:hanging="360"/>
        <w:rPr/>
      </w:pPr>
      <w:r w:rsidDel="00000000" w:rsidR="00000000" w:rsidRPr="00000000">
        <w:rPr>
          <w:rtl w:val="0"/>
        </w:rPr>
        <w:t xml:space="preserve">To understand the logic behind binary addition and comparison of binary numbers.</w:t>
      </w:r>
    </w:p>
    <w:p w:rsidR="00000000" w:rsidDel="00000000" w:rsidP="00000000" w:rsidRDefault="00000000" w:rsidRPr="00000000" w14:paraId="00000133">
      <w:pPr>
        <w:numPr>
          <w:ilvl w:val="0"/>
          <w:numId w:val="1"/>
        </w:numPr>
        <w:ind w:left="720" w:hanging="360"/>
        <w:rPr/>
      </w:pPr>
      <w:r w:rsidDel="00000000" w:rsidR="00000000" w:rsidRPr="00000000">
        <w:rPr>
          <w:rtl w:val="0"/>
        </w:rPr>
        <w:t xml:space="preserve">To validate the theoretical outputs through practical experimentation and simulation.</w:t>
      </w:r>
    </w:p>
    <w:p w:rsidR="00000000" w:rsidDel="00000000" w:rsidP="00000000" w:rsidRDefault="00000000" w:rsidRPr="00000000" w14:paraId="00000134">
      <w:pPr>
        <w:numPr>
          <w:ilvl w:val="0"/>
          <w:numId w:val="1"/>
        </w:numPr>
        <w:ind w:left="720" w:hanging="360"/>
        <w:rPr/>
      </w:pPr>
      <w:r w:rsidDel="00000000" w:rsidR="00000000" w:rsidRPr="00000000">
        <w:rPr>
          <w:rtl w:val="0"/>
        </w:rPr>
        <w:t xml:space="preserve">To develop skills in using digital trainer boards and ICs for implementing digital circuits.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Theory</w:t>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Adders and comparators are essential combinational logic circuits used in arithmetic and logical computations.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Adders</w:t>
      </w:r>
    </w:p>
    <w:p w:rsidR="00000000" w:rsidDel="00000000" w:rsidP="00000000" w:rsidRDefault="00000000" w:rsidRPr="00000000" w14:paraId="0000013C">
      <w:pPr>
        <w:rPr/>
      </w:pPr>
      <w:r w:rsidDel="00000000" w:rsidR="00000000" w:rsidRPr="00000000">
        <w:rPr>
          <w:rtl w:val="0"/>
        </w:rPr>
        <w:t xml:space="preserve">An adder is a digital circuit that performs addition of binary numbers. It is a key component of an Arithmetic Logic Unit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b w:val="1"/>
          <w:rtl w:val="0"/>
        </w:rPr>
        <w:t xml:space="preserve">Half Adder</w:t>
      </w:r>
      <w:r w:rsidDel="00000000" w:rsidR="00000000" w:rsidRPr="00000000">
        <w:rPr>
          <w:rtl w:val="0"/>
        </w:rPr>
        <w:t xml:space="preserve">:</w:t>
      </w:r>
    </w:p>
    <w:p w:rsidR="00000000" w:rsidDel="00000000" w:rsidP="00000000" w:rsidRDefault="00000000" w:rsidRPr="00000000" w14:paraId="0000013F">
      <w:pPr>
        <w:ind w:left="720" w:firstLine="0"/>
        <w:jc w:val="both"/>
        <w:rPr/>
      </w:pPr>
      <w:r w:rsidDel="00000000" w:rsidR="00000000" w:rsidRPr="00000000">
        <w:rPr>
          <w:rtl w:val="0"/>
        </w:rPr>
      </w:r>
    </w:p>
    <w:p w:rsidR="00000000" w:rsidDel="00000000" w:rsidP="00000000" w:rsidRDefault="00000000" w:rsidRPr="00000000" w14:paraId="00000140">
      <w:pPr>
        <w:ind w:left="1440" w:firstLine="720"/>
        <w:jc w:val="both"/>
        <w:rPr/>
      </w:pPr>
      <w:r w:rsidDel="00000000" w:rsidR="00000000" w:rsidRPr="00000000">
        <w:rPr>
          <w:rtl w:val="0"/>
        </w:rPr>
        <w:t xml:space="preserve">  S=A</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B</w:t>
      </w:r>
    </w:p>
    <w:p w:rsidR="00000000" w:rsidDel="00000000" w:rsidP="00000000" w:rsidRDefault="00000000" w:rsidRPr="00000000" w14:paraId="00000141">
      <w:pPr>
        <w:ind w:left="1440" w:firstLine="720"/>
        <w:jc w:val="both"/>
        <w:rPr/>
      </w:pPr>
      <w:r w:rsidDel="00000000" w:rsidR="00000000" w:rsidRPr="00000000">
        <w:rPr>
          <w:rtl w:val="0"/>
        </w:rPr>
        <w:t xml:space="preserve">  Cout=A</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B</w:t>
      </w:r>
    </w:p>
    <w:p w:rsidR="00000000" w:rsidDel="00000000" w:rsidP="00000000" w:rsidRDefault="00000000" w:rsidRPr="00000000" w14:paraId="00000142">
      <w:pPr>
        <w:jc w:val="both"/>
        <w:rPr/>
      </w:pPr>
      <w:r w:rsidDel="00000000" w:rsidR="00000000" w:rsidRPr="00000000">
        <w:rPr>
          <w:b w:val="1"/>
          <w:rtl w:val="0"/>
        </w:rPr>
        <w:t xml:space="preserve">Full Adder</w:t>
      </w:r>
      <w:r w:rsidDel="00000000" w:rsidR="00000000" w:rsidRPr="00000000">
        <w:rPr>
          <w:rtl w:val="0"/>
        </w:rPr>
        <w:t xml:space="preserve">:</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ind w:left="720" w:firstLine="720"/>
        <w:jc w:val="both"/>
        <w:rPr/>
      </w:pPr>
      <w:r w:rsidDel="00000000" w:rsidR="00000000" w:rsidRPr="00000000">
        <w:rPr>
          <w:rtl w:val="0"/>
        </w:rPr>
        <w:t xml:space="preserve">  S=A</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B</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Cin</w:t>
      </w:r>
    </w:p>
    <w:p w:rsidR="00000000" w:rsidDel="00000000" w:rsidP="00000000" w:rsidRDefault="00000000" w:rsidRPr="00000000" w14:paraId="00000145">
      <w:pPr>
        <w:ind w:left="720" w:firstLine="720"/>
        <w:jc w:val="both"/>
        <w:rPr/>
      </w:pPr>
      <w:r w:rsidDel="00000000" w:rsidR="00000000" w:rsidRPr="00000000">
        <w:rPr>
          <w:rtl w:val="0"/>
        </w:rPr>
        <w:t xml:space="preserve">  Cout=(A</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B)</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Cin+A</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B</w:t>
      </w:r>
    </w:p>
    <w:p w:rsidR="00000000" w:rsidDel="00000000" w:rsidP="00000000" w:rsidRDefault="00000000" w:rsidRPr="00000000" w14:paraId="0000014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1219200</wp:posOffset>
            </wp:positionH>
            <wp:positionV relativeFrom="paragraph">
              <wp:posOffset>52705</wp:posOffset>
            </wp:positionV>
            <wp:extent cx="4030345" cy="1887855"/>
            <wp:effectExtent b="0" l="0" r="0" t="0"/>
            <wp:wrapSquare wrapText="bothSides" distB="0" distT="0" distL="114300" distR="114300"/>
            <wp:docPr descr="A diagram of a diagram&#10;&#10;Description automatically generated" id="2" name="image2.png"/>
            <a:graphic>
              <a:graphicData uri="http://schemas.openxmlformats.org/drawingml/2006/picture">
                <pic:pic>
                  <pic:nvPicPr>
                    <pic:cNvPr descr="A diagram of a diagram&#10;&#10;Description automatically generated" id="0" name="image2.png"/>
                    <pic:cNvPicPr preferRelativeResize="0"/>
                  </pic:nvPicPr>
                  <pic:blipFill>
                    <a:blip r:embed="rId7"/>
                    <a:srcRect b="0" l="0" r="0" t="0"/>
                    <a:stretch>
                      <a:fillRect/>
                    </a:stretch>
                  </pic:blipFill>
                  <pic:spPr>
                    <a:xfrm>
                      <a:off x="0" y="0"/>
                      <a:ext cx="4030345" cy="1887855"/>
                    </a:xfrm>
                    <a:prstGeom prst="rect"/>
                    <a:ln/>
                  </pic:spPr>
                </pic:pic>
              </a:graphicData>
            </a:graphic>
          </wp:anchor>
        </w:drawing>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b w:val="1"/>
          <w:rtl w:val="0"/>
        </w:rPr>
        <w:t xml:space="preserve">Comparators</w:t>
      </w:r>
    </w:p>
    <w:p w:rsidR="00000000" w:rsidDel="00000000" w:rsidP="00000000" w:rsidRDefault="00000000" w:rsidRPr="00000000" w14:paraId="00000152">
      <w:pPr>
        <w:rPr/>
      </w:pPr>
      <w:r w:rsidDel="00000000" w:rsidR="00000000" w:rsidRPr="00000000">
        <w:rPr>
          <w:rtl w:val="0"/>
        </w:rPr>
        <w:t xml:space="preserve">A magnitude comparator is a combinational circuit that compares two binary numbers and determines if one is greater than, less than, or equal to the other.</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numPr>
          <w:ilvl w:val="0"/>
          <w:numId w:val="2"/>
        </w:numPr>
        <w:ind w:left="720" w:hanging="360"/>
        <w:rPr/>
      </w:pPr>
      <w:r w:rsidDel="00000000" w:rsidR="00000000" w:rsidRPr="00000000">
        <w:rPr>
          <w:b w:val="1"/>
          <w:rtl w:val="0"/>
        </w:rPr>
        <w:t xml:space="preserve">1-Bit Comparator Logic:</w:t>
      </w:r>
      <w:r w:rsidDel="00000000" w:rsidR="00000000" w:rsidRPr="00000000">
        <w:rPr>
          <w:rtl w:val="0"/>
        </w:rPr>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ind w:left="720" w:firstLine="0"/>
        <w:rPr/>
      </w:pPr>
      <w:r w:rsidDel="00000000" w:rsidR="00000000" w:rsidRPr="00000000">
        <w:rPr>
          <w:rtl w:val="0"/>
        </w:rPr>
        <w:t xml:space="preserve">A=B if, A=B=0 or A=B=1; </w:t>
      </w:r>
    </w:p>
    <w:p w:rsidR="00000000" w:rsidDel="00000000" w:rsidP="00000000" w:rsidRDefault="00000000" w:rsidRPr="00000000" w14:paraId="00000157">
      <w:pPr>
        <w:ind w:left="720" w:firstLine="0"/>
        <w:rPr/>
      </w:pPr>
      <w:r w:rsidDel="00000000" w:rsidR="00000000" w:rsidRPr="00000000">
        <w:rPr>
          <w:rtl w:val="0"/>
        </w:rPr>
        <w:t xml:space="preserve">A&gt;B if A=1 and B=0;</w:t>
      </w:r>
    </w:p>
    <w:p w:rsidR="00000000" w:rsidDel="00000000" w:rsidP="00000000" w:rsidRDefault="00000000" w:rsidRPr="00000000" w14:paraId="00000158">
      <w:pPr>
        <w:ind w:left="720" w:firstLine="0"/>
        <w:rPr/>
      </w:pPr>
      <w:r w:rsidDel="00000000" w:rsidR="00000000" w:rsidRPr="00000000">
        <w:rPr>
          <w:rtl w:val="0"/>
        </w:rPr>
        <w:t xml:space="preserve">A&lt;B if A=0 and B=1;</w:t>
      </w:r>
    </w:p>
    <w:p w:rsidR="00000000" w:rsidDel="00000000" w:rsidP="00000000" w:rsidRDefault="00000000" w:rsidRPr="00000000" w14:paraId="00000159">
      <w:pPr>
        <w:spacing w:after="280" w:before="280" w:lineRule="auto"/>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1482090</wp:posOffset>
            </wp:positionH>
            <wp:positionV relativeFrom="paragraph">
              <wp:posOffset>442595</wp:posOffset>
            </wp:positionV>
            <wp:extent cx="3133090" cy="1772920"/>
            <wp:effectExtent b="0" l="0" r="0" t="0"/>
            <wp:wrapSquare wrapText="bothSides" distB="0" distT="0" distL="114300" distR="11430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133090" cy="1772920"/>
                    </a:xfrm>
                    <a:prstGeom prst="rect"/>
                    <a:ln/>
                  </pic:spPr>
                </pic:pic>
              </a:graphicData>
            </a:graphic>
          </wp:anchor>
        </w:drawing>
      </w:r>
    </w:p>
    <w:p w:rsidR="00000000" w:rsidDel="00000000" w:rsidP="00000000" w:rsidRDefault="00000000" w:rsidRPr="00000000" w14:paraId="0000015A">
      <w:pPr>
        <w:spacing w:after="280" w:before="280" w:lineRule="auto"/>
        <w:rPr>
          <w:b w:val="1"/>
        </w:rPr>
      </w:pPr>
      <w:r w:rsidDel="00000000" w:rsidR="00000000" w:rsidRPr="00000000">
        <w:rPr>
          <w:rtl w:val="0"/>
        </w:rPr>
      </w:r>
    </w:p>
    <w:p w:rsidR="00000000" w:rsidDel="00000000" w:rsidP="00000000" w:rsidRDefault="00000000" w:rsidRPr="00000000" w14:paraId="0000015B">
      <w:pPr>
        <w:spacing w:after="280" w:before="280" w:lineRule="auto"/>
        <w:rPr>
          <w:b w:val="1"/>
        </w:rPr>
      </w:pPr>
      <w:r w:rsidDel="00000000" w:rsidR="00000000" w:rsidRPr="00000000">
        <w:rPr>
          <w:rtl w:val="0"/>
        </w:rPr>
      </w:r>
    </w:p>
    <w:p w:rsidR="00000000" w:rsidDel="00000000" w:rsidP="00000000" w:rsidRDefault="00000000" w:rsidRPr="00000000" w14:paraId="0000015C">
      <w:pPr>
        <w:spacing w:after="280" w:before="280" w:lineRule="auto"/>
        <w:rPr>
          <w:b w:val="1"/>
        </w:rPr>
      </w:pPr>
      <w:r w:rsidDel="00000000" w:rsidR="00000000" w:rsidRPr="00000000">
        <w:rPr>
          <w:rtl w:val="0"/>
        </w:rPr>
      </w:r>
    </w:p>
    <w:p w:rsidR="00000000" w:rsidDel="00000000" w:rsidP="00000000" w:rsidRDefault="00000000" w:rsidRPr="00000000" w14:paraId="0000015D">
      <w:pPr>
        <w:spacing w:after="280" w:before="280" w:lineRule="auto"/>
        <w:rPr>
          <w:b w:val="1"/>
        </w:rPr>
      </w:pPr>
      <w:r w:rsidDel="00000000" w:rsidR="00000000" w:rsidRPr="00000000">
        <w:rPr>
          <w:rtl w:val="0"/>
        </w:rPr>
      </w:r>
    </w:p>
    <w:p w:rsidR="00000000" w:rsidDel="00000000" w:rsidP="00000000" w:rsidRDefault="00000000" w:rsidRPr="00000000" w14:paraId="0000015E">
      <w:pPr>
        <w:spacing w:after="280" w:before="280" w:lineRule="auto"/>
        <w:rPr/>
      </w:pPr>
      <w:r w:rsidDel="00000000" w:rsidR="00000000" w:rsidRPr="00000000">
        <w:rPr>
          <w:rtl w:val="0"/>
        </w:rPr>
      </w:r>
    </w:p>
    <w:p w:rsidR="00000000" w:rsidDel="00000000" w:rsidP="00000000" w:rsidRDefault="00000000" w:rsidRPr="00000000" w14:paraId="0000015F">
      <w:pPr>
        <w:spacing w:after="280" w:before="280" w:lineRule="auto"/>
        <w:rPr/>
      </w:pPr>
      <w:r w:rsidDel="00000000" w:rsidR="00000000" w:rsidRPr="00000000">
        <w:rPr>
          <w:rtl w:val="0"/>
        </w:rPr>
        <w:t xml:space="preserve">The SOP expressions for the output lines can be written as</w:t>
      </w:r>
    </w:p>
    <w:p w:rsidR="00000000" w:rsidDel="00000000" w:rsidP="00000000" w:rsidRDefault="00000000" w:rsidRPr="00000000" w14:paraId="00000160">
      <w:pPr>
        <w:spacing w:after="280" w:before="280" w:lineRule="auto"/>
        <w:rPr/>
      </w:pPr>
      <w:r w:rsidDel="00000000" w:rsidR="00000000" w:rsidRPr="00000000">
        <w:rPr>
          <w:rtl w:val="0"/>
        </w:rPr>
        <w:t xml:space="preserve">(A=B)= A’B’+AB;</w:t>
      </w:r>
    </w:p>
    <w:p w:rsidR="00000000" w:rsidDel="00000000" w:rsidP="00000000" w:rsidRDefault="00000000" w:rsidRPr="00000000" w14:paraId="00000161">
      <w:pPr>
        <w:spacing w:after="280" w:before="280" w:lineRule="auto"/>
        <w:rPr/>
      </w:pPr>
      <w:r w:rsidDel="00000000" w:rsidR="00000000" w:rsidRPr="00000000">
        <w:rPr>
          <w:rtl w:val="0"/>
        </w:rPr>
        <w:t xml:space="preserve">(A&lt;B)= AB’;</w:t>
      </w:r>
    </w:p>
    <w:p w:rsidR="00000000" w:rsidDel="00000000" w:rsidP="00000000" w:rsidRDefault="00000000" w:rsidRPr="00000000" w14:paraId="00000162">
      <w:pPr>
        <w:spacing w:after="280" w:before="280" w:lineRule="auto"/>
        <w:rPr/>
      </w:pPr>
      <w:r w:rsidDel="00000000" w:rsidR="00000000" w:rsidRPr="00000000">
        <w:rPr>
          <w:rtl w:val="0"/>
        </w:rPr>
        <w:t xml:space="preserve">A&gt;B)=A’B;</w:t>
      </w:r>
    </w:p>
    <w:p w:rsidR="00000000" w:rsidDel="00000000" w:rsidP="00000000" w:rsidRDefault="00000000" w:rsidRPr="00000000" w14:paraId="00000163">
      <w:pPr>
        <w:spacing w:after="280" w:before="280" w:lineRule="auto"/>
        <w:rPr/>
      </w:pPr>
      <w:r w:rsidDel="00000000" w:rsidR="00000000" w:rsidRPr="00000000">
        <w:rPr>
          <w:rtl w:val="0"/>
        </w:rPr>
      </w:r>
    </w:p>
    <w:p w:rsidR="00000000" w:rsidDel="00000000" w:rsidP="00000000" w:rsidRDefault="00000000" w:rsidRPr="00000000" w14:paraId="00000164">
      <w:pPr>
        <w:spacing w:after="280" w:before="28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1634554</wp:posOffset>
            </wp:positionH>
            <wp:positionV relativeFrom="paragraph">
              <wp:posOffset>-688339</wp:posOffset>
            </wp:positionV>
            <wp:extent cx="3376800" cy="439560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376800" cy="4395600"/>
                    </a:xfrm>
                    <a:prstGeom prst="rect"/>
                    <a:ln/>
                  </pic:spPr>
                </pic:pic>
              </a:graphicData>
            </a:graphic>
          </wp:anchor>
        </w:drawing>
      </w:r>
    </w:p>
    <w:p w:rsidR="00000000" w:rsidDel="00000000" w:rsidP="00000000" w:rsidRDefault="00000000" w:rsidRPr="00000000" w14:paraId="00000165">
      <w:pPr>
        <w:spacing w:after="280" w:before="280" w:lineRule="auto"/>
        <w:rPr/>
      </w:pPr>
      <w:r w:rsidDel="00000000" w:rsidR="00000000" w:rsidRPr="00000000">
        <w:rPr>
          <w:rtl w:val="0"/>
        </w:rPr>
      </w:r>
    </w:p>
    <w:p w:rsidR="00000000" w:rsidDel="00000000" w:rsidP="00000000" w:rsidRDefault="00000000" w:rsidRPr="00000000" w14:paraId="00000166">
      <w:pPr>
        <w:spacing w:after="280" w:before="280" w:lineRule="auto"/>
        <w:rPr/>
      </w:pPr>
      <w:r w:rsidDel="00000000" w:rsidR="00000000" w:rsidRPr="00000000">
        <w:rPr>
          <w:rtl w:val="0"/>
        </w:rPr>
      </w:r>
    </w:p>
    <w:p w:rsidR="00000000" w:rsidDel="00000000" w:rsidP="00000000" w:rsidRDefault="00000000" w:rsidRPr="00000000" w14:paraId="00000167">
      <w:pPr>
        <w:spacing w:after="280" w:before="280" w:lineRule="auto"/>
        <w:rPr/>
      </w:pPr>
      <w:r w:rsidDel="00000000" w:rsidR="00000000" w:rsidRPr="00000000">
        <w:rPr>
          <w:rtl w:val="0"/>
        </w:rPr>
      </w:r>
    </w:p>
    <w:p w:rsidR="00000000" w:rsidDel="00000000" w:rsidP="00000000" w:rsidRDefault="00000000" w:rsidRPr="00000000" w14:paraId="00000168">
      <w:pPr>
        <w:spacing w:after="280" w:before="280" w:lineRule="auto"/>
        <w:rPr/>
      </w:pPr>
      <w:r w:rsidDel="00000000" w:rsidR="00000000" w:rsidRPr="00000000">
        <w:rPr>
          <w:rtl w:val="0"/>
        </w:rPr>
      </w:r>
    </w:p>
    <w:p w:rsidR="00000000" w:rsidDel="00000000" w:rsidP="00000000" w:rsidRDefault="00000000" w:rsidRPr="00000000" w14:paraId="00000169">
      <w:pPr>
        <w:spacing w:after="280" w:before="280" w:lineRule="auto"/>
        <w:rPr/>
      </w:pPr>
      <w:r w:rsidDel="00000000" w:rsidR="00000000" w:rsidRPr="00000000">
        <w:rPr>
          <w:rtl w:val="0"/>
        </w:rPr>
      </w:r>
    </w:p>
    <w:p w:rsidR="00000000" w:rsidDel="00000000" w:rsidP="00000000" w:rsidRDefault="00000000" w:rsidRPr="00000000" w14:paraId="0000016A">
      <w:pPr>
        <w:spacing w:after="280" w:before="280" w:lineRule="auto"/>
        <w:rPr/>
      </w:pPr>
      <w:r w:rsidDel="00000000" w:rsidR="00000000" w:rsidRPr="00000000">
        <w:rPr>
          <w:rtl w:val="0"/>
        </w:rPr>
      </w:r>
    </w:p>
    <w:p w:rsidR="00000000" w:rsidDel="00000000" w:rsidP="00000000" w:rsidRDefault="00000000" w:rsidRPr="00000000" w14:paraId="0000016B">
      <w:pPr>
        <w:spacing w:after="280" w:before="280" w:lineRule="auto"/>
        <w:rPr>
          <w:b w:val="1"/>
        </w:rPr>
      </w:pPr>
      <w:r w:rsidDel="00000000" w:rsidR="00000000" w:rsidRPr="00000000">
        <w:rPr>
          <w:rtl w:val="0"/>
        </w:rPr>
      </w:r>
    </w:p>
    <w:p w:rsidR="00000000" w:rsidDel="00000000" w:rsidP="00000000" w:rsidRDefault="00000000" w:rsidRPr="00000000" w14:paraId="0000016C">
      <w:pPr>
        <w:spacing w:after="280" w:before="280" w:lineRule="auto"/>
        <w:rPr>
          <w:b w:val="1"/>
        </w:rPr>
      </w:pPr>
      <w:r w:rsidDel="00000000" w:rsidR="00000000" w:rsidRPr="00000000">
        <w:rPr>
          <w:rtl w:val="0"/>
        </w:rPr>
      </w:r>
    </w:p>
    <w:p w:rsidR="00000000" w:rsidDel="00000000" w:rsidP="00000000" w:rsidRDefault="00000000" w:rsidRPr="00000000" w14:paraId="0000016D">
      <w:pPr>
        <w:spacing w:after="280" w:before="280" w:lineRule="auto"/>
        <w:rPr>
          <w:b w:val="1"/>
        </w:rPr>
      </w:pPr>
      <w:r w:rsidDel="00000000" w:rsidR="00000000" w:rsidRPr="00000000">
        <w:rPr>
          <w:rtl w:val="0"/>
        </w:rPr>
      </w:r>
    </w:p>
    <w:p w:rsidR="00000000" w:rsidDel="00000000" w:rsidP="00000000" w:rsidRDefault="00000000" w:rsidRPr="00000000" w14:paraId="0000016E">
      <w:pPr>
        <w:spacing w:after="280" w:before="28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-19049</wp:posOffset>
            </wp:positionH>
            <wp:positionV relativeFrom="paragraph">
              <wp:posOffset>265430</wp:posOffset>
            </wp:positionV>
            <wp:extent cx="5257800" cy="5200650"/>
            <wp:effectExtent b="0" l="0" r="0" t="0"/>
            <wp:wrapSquare wrapText="bothSides" distB="0" distT="0" distL="114300" distR="11430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257800" cy="5200650"/>
                    </a:xfrm>
                    <a:prstGeom prst="rect"/>
                    <a:ln/>
                  </pic:spPr>
                </pic:pic>
              </a:graphicData>
            </a:graphic>
          </wp:anchor>
        </w:drawing>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181610</wp:posOffset>
            </wp:positionV>
            <wp:extent cx="6648450" cy="2952750"/>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648450" cy="2952750"/>
                    </a:xfrm>
                    <a:prstGeom prst="rect"/>
                    <a:ln/>
                  </pic:spPr>
                </pic:pic>
              </a:graphicData>
            </a:graphic>
          </wp:anchor>
        </w:drawing>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List of Components: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numPr>
          <w:ilvl w:val="0"/>
          <w:numId w:val="3"/>
        </w:numPr>
        <w:ind w:left="720" w:hanging="360"/>
        <w:rPr/>
      </w:pPr>
      <w:r w:rsidDel="00000000" w:rsidR="00000000" w:rsidRPr="00000000">
        <w:rPr>
          <w:rtl w:val="0"/>
        </w:rPr>
        <w:t xml:space="preserve">Digital Trainer Board</w:t>
      </w:r>
    </w:p>
    <w:p w:rsidR="00000000" w:rsidDel="00000000" w:rsidP="00000000" w:rsidRDefault="00000000" w:rsidRPr="00000000" w14:paraId="00000194">
      <w:pPr>
        <w:numPr>
          <w:ilvl w:val="0"/>
          <w:numId w:val="3"/>
        </w:numPr>
        <w:ind w:left="720" w:hanging="360"/>
        <w:rPr/>
      </w:pPr>
      <w:r w:rsidDel="00000000" w:rsidR="00000000" w:rsidRPr="00000000">
        <w:rPr>
          <w:rtl w:val="0"/>
        </w:rPr>
        <w:t xml:space="preserve">IC 7408 (AND Gate): 2 pcs</w:t>
      </w:r>
    </w:p>
    <w:p w:rsidR="00000000" w:rsidDel="00000000" w:rsidP="00000000" w:rsidRDefault="00000000" w:rsidRPr="00000000" w14:paraId="00000195">
      <w:pPr>
        <w:numPr>
          <w:ilvl w:val="0"/>
          <w:numId w:val="3"/>
        </w:numPr>
        <w:ind w:left="720" w:hanging="360"/>
        <w:rPr/>
      </w:pPr>
      <w:r w:rsidDel="00000000" w:rsidR="00000000" w:rsidRPr="00000000">
        <w:rPr>
          <w:rtl w:val="0"/>
        </w:rPr>
        <w:t xml:space="preserve">IC 7404 (NOT Gate): 2 pcs</w:t>
      </w:r>
    </w:p>
    <w:p w:rsidR="00000000" w:rsidDel="00000000" w:rsidP="00000000" w:rsidRDefault="00000000" w:rsidRPr="00000000" w14:paraId="00000196">
      <w:pPr>
        <w:numPr>
          <w:ilvl w:val="0"/>
          <w:numId w:val="3"/>
        </w:numPr>
        <w:ind w:left="720" w:hanging="360"/>
        <w:rPr/>
      </w:pPr>
      <w:r w:rsidDel="00000000" w:rsidR="00000000" w:rsidRPr="00000000">
        <w:rPr>
          <w:rtl w:val="0"/>
        </w:rPr>
        <w:t xml:space="preserve">IC 7486 (XOR Gate): 2 pcs</w:t>
      </w:r>
    </w:p>
    <w:p w:rsidR="00000000" w:rsidDel="00000000" w:rsidP="00000000" w:rsidRDefault="00000000" w:rsidRPr="00000000" w14:paraId="00000197">
      <w:pPr>
        <w:numPr>
          <w:ilvl w:val="0"/>
          <w:numId w:val="3"/>
        </w:numPr>
        <w:ind w:left="720" w:hanging="360"/>
        <w:rPr/>
      </w:pPr>
      <w:r w:rsidDel="00000000" w:rsidR="00000000" w:rsidRPr="00000000">
        <w:rPr>
          <w:rtl w:val="0"/>
        </w:rPr>
        <w:t xml:space="preserve">IC 7483 (4-bit Full Adder): 1 pc</w:t>
      </w:r>
    </w:p>
    <w:p w:rsidR="00000000" w:rsidDel="00000000" w:rsidP="00000000" w:rsidRDefault="00000000" w:rsidRPr="00000000" w14:paraId="00000198">
      <w:pPr>
        <w:numPr>
          <w:ilvl w:val="0"/>
          <w:numId w:val="3"/>
        </w:numPr>
        <w:ind w:left="720" w:hanging="360"/>
        <w:rPr/>
      </w:pPr>
      <w:r w:rsidDel="00000000" w:rsidR="00000000" w:rsidRPr="00000000">
        <w:rPr>
          <w:rtl w:val="0"/>
        </w:rPr>
        <w:t xml:space="preserve">Connecting Wires</w:t>
      </w:r>
    </w:p>
    <w:p w:rsidR="00000000" w:rsidDel="00000000" w:rsidP="00000000" w:rsidRDefault="00000000" w:rsidRPr="00000000" w14:paraId="00000199">
      <w:pPr>
        <w:numPr>
          <w:ilvl w:val="0"/>
          <w:numId w:val="3"/>
        </w:numPr>
        <w:ind w:left="720" w:hanging="360"/>
        <w:rPr/>
      </w:pPr>
      <w:r w:rsidDel="00000000" w:rsidR="00000000" w:rsidRPr="00000000">
        <w:rPr>
          <w:rtl w:val="0"/>
        </w:rPr>
        <w:t xml:space="preserve">LEDs and Toggle Switches</w:t>
      </w:r>
    </w:p>
    <w:p w:rsidR="00000000" w:rsidDel="00000000" w:rsidP="00000000" w:rsidRDefault="00000000" w:rsidRPr="00000000" w14:paraId="0000019A">
      <w:pPr>
        <w:numPr>
          <w:ilvl w:val="0"/>
          <w:numId w:val="3"/>
        </w:numPr>
        <w:ind w:left="720" w:hanging="360"/>
        <w:rPr/>
      </w:pPr>
      <w:r w:rsidDel="00000000" w:rsidR="00000000" w:rsidRPr="00000000">
        <w:rPr>
          <w:rtl w:val="0"/>
        </w:rPr>
        <w:t xml:space="preserve">Power Supply (+5V DC)</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Experimental Setup:</w:t>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jc w:val="center"/>
        <w:rPr>
          <w:b w:val="1"/>
        </w:rPr>
      </w:pPr>
      <w:r w:rsidDel="00000000" w:rsidR="00000000" w:rsidRPr="00000000">
        <w:rPr/>
        <w:drawing>
          <wp:inline distB="0" distT="0" distL="0" distR="0">
            <wp:extent cx="5486400" cy="41148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b w:val="1"/>
        </w:rPr>
      </w:pPr>
      <w:r w:rsidDel="00000000" w:rsidR="00000000" w:rsidRPr="00000000">
        <w:rPr>
          <w:b w:val="1"/>
          <w:rtl w:val="0"/>
        </w:rPr>
        <w:t xml:space="preserve">Figure 1: Half Adder</w:t>
      </w:r>
    </w:p>
    <w:p w:rsidR="00000000" w:rsidDel="00000000" w:rsidP="00000000" w:rsidRDefault="00000000" w:rsidRPr="00000000" w14:paraId="000001A4">
      <w:pPr>
        <w:jc w:val="center"/>
        <w:rPr>
          <w:b w:val="1"/>
        </w:rPr>
      </w:pPr>
      <w:r w:rsidDel="00000000" w:rsidR="00000000" w:rsidRPr="00000000">
        <w:rPr>
          <w:rtl w:val="0"/>
        </w:rPr>
      </w:r>
    </w:p>
    <w:p w:rsidR="00000000" w:rsidDel="00000000" w:rsidP="00000000" w:rsidRDefault="00000000" w:rsidRPr="00000000" w14:paraId="000001A5">
      <w:pPr>
        <w:jc w:val="center"/>
        <w:rPr>
          <w:b w:val="1"/>
        </w:rPr>
      </w:pPr>
      <w:r w:rsidDel="00000000" w:rsidR="00000000" w:rsidRPr="00000000">
        <w:rPr/>
        <w:drawing>
          <wp:inline distB="0" distT="0" distL="0" distR="0">
            <wp:extent cx="5029200" cy="375285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0292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jc w:val="center"/>
        <w:rPr>
          <w:b w:val="1"/>
        </w:rPr>
      </w:pPr>
      <w:r w:rsidDel="00000000" w:rsidR="00000000" w:rsidRPr="00000000">
        <w:rPr>
          <w:b w:val="1"/>
          <w:rtl w:val="0"/>
        </w:rPr>
        <w:t xml:space="preserve">Figure 2 : Full Adder</w:t>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jc w:val="center"/>
        <w:rPr>
          <w:b w:val="1"/>
        </w:rPr>
      </w:pPr>
      <w:r w:rsidDel="00000000" w:rsidR="00000000" w:rsidRPr="00000000">
        <w:rPr/>
        <w:drawing>
          <wp:inline distB="0" distT="0" distL="0" distR="0">
            <wp:extent cx="5095875" cy="4200525"/>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09587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b w:val="1"/>
        </w:rPr>
      </w:pPr>
      <w:r w:rsidDel="00000000" w:rsidR="00000000" w:rsidRPr="00000000">
        <w:rPr>
          <w:b w:val="1"/>
          <w:rtl w:val="0"/>
        </w:rPr>
        <w:t xml:space="preserve">Figure 3: 1 bit comparator</w:t>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jc w:val="center"/>
        <w:rPr>
          <w:b w:val="1"/>
        </w:rPr>
      </w:pPr>
      <w:r w:rsidDel="00000000" w:rsidR="00000000" w:rsidRPr="00000000">
        <w:rPr/>
        <w:drawing>
          <wp:inline distB="0" distT="0" distL="0" distR="0">
            <wp:extent cx="5076825" cy="4248150"/>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0768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b w:val="1"/>
        </w:rPr>
      </w:pPr>
      <w:r w:rsidDel="00000000" w:rsidR="00000000" w:rsidRPr="00000000">
        <w:rPr>
          <w:b w:val="1"/>
          <w:rtl w:val="0"/>
        </w:rPr>
        <w:t xml:space="preserve">Figure 4: 2 bit comparator using 1 bit comparator</w:t>
      </w:r>
    </w:p>
    <w:p w:rsidR="00000000" w:rsidDel="00000000" w:rsidP="00000000" w:rsidRDefault="00000000" w:rsidRPr="00000000" w14:paraId="000001B0">
      <w:pPr>
        <w:rPr>
          <w:b w:val="1"/>
          <w:u w:val="single"/>
        </w:rPr>
      </w:pPr>
      <w:r w:rsidDel="00000000" w:rsidR="00000000" w:rsidRPr="00000000">
        <w:rPr>
          <w:rtl w:val="0"/>
        </w:rPr>
      </w:r>
    </w:p>
    <w:p w:rsidR="00000000" w:rsidDel="00000000" w:rsidP="00000000" w:rsidRDefault="00000000" w:rsidRPr="00000000" w14:paraId="000001B1">
      <w:pPr>
        <w:rPr>
          <w:b w:val="1"/>
          <w:u w:val="single"/>
        </w:rPr>
      </w:pPr>
      <w:r w:rsidDel="00000000" w:rsidR="00000000" w:rsidRPr="00000000">
        <w:rPr>
          <w:rtl w:val="0"/>
        </w:rPr>
      </w:r>
    </w:p>
    <w:p w:rsidR="00000000" w:rsidDel="00000000" w:rsidP="00000000" w:rsidRDefault="00000000" w:rsidRPr="00000000" w14:paraId="000001B2">
      <w:pPr>
        <w:rPr>
          <w:b w:val="1"/>
          <w:u w:val="single"/>
        </w:rPr>
      </w:pPr>
      <w:r w:rsidDel="00000000" w:rsidR="00000000" w:rsidRPr="00000000">
        <w:rPr>
          <w:b w:val="1"/>
          <w:u w:val="single"/>
          <w:rtl w:val="0"/>
        </w:rPr>
        <w:t xml:space="preserve">Data Table:</w:t>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Truth Table: Half Adder</w:t>
      </w:r>
    </w:p>
    <w:p w:rsidR="00000000" w:rsidDel="00000000" w:rsidP="00000000" w:rsidRDefault="00000000" w:rsidRPr="00000000" w14:paraId="000001B5">
      <w:pPr>
        <w:rPr>
          <w:b w:val="1"/>
        </w:rPr>
      </w:pPr>
      <w:r w:rsidDel="00000000" w:rsidR="00000000" w:rsidRPr="00000000">
        <w:rPr>
          <w:rtl w:val="0"/>
        </w:rPr>
      </w:r>
    </w:p>
    <w:tbl>
      <w:tblPr>
        <w:tblStyle w:val="Table3"/>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2"/>
        <w:gridCol w:w="2611"/>
        <w:gridCol w:w="2612"/>
        <w:gridCol w:w="2621"/>
        <w:tblGridChange w:id="0">
          <w:tblGrid>
            <w:gridCol w:w="2612"/>
            <w:gridCol w:w="2611"/>
            <w:gridCol w:w="2612"/>
            <w:gridCol w:w="2621"/>
          </w:tblGrid>
        </w:tblGridChange>
      </w:tblGrid>
      <w:tr>
        <w:trPr>
          <w:cantSplit w:val="0"/>
          <w:tblHeader w:val="0"/>
        </w:trPr>
        <w:tc>
          <w:tcPr>
            <w:shd w:fill="auto" w:val="clear"/>
          </w:tcPr>
          <w:p w:rsidR="00000000" w:rsidDel="00000000" w:rsidP="00000000" w:rsidRDefault="00000000" w:rsidRPr="00000000" w14:paraId="000001B6">
            <w:pPr>
              <w:rPr>
                <w:b w:val="1"/>
              </w:rPr>
            </w:pPr>
            <w:r w:rsidDel="00000000" w:rsidR="00000000" w:rsidRPr="00000000">
              <w:rPr>
                <w:b w:val="1"/>
                <w:rtl w:val="0"/>
              </w:rPr>
              <w:t xml:space="preserve">A</w:t>
            </w:r>
          </w:p>
        </w:tc>
        <w:tc>
          <w:tcPr>
            <w:shd w:fill="auto" w:val="clear"/>
          </w:tcPr>
          <w:p w:rsidR="00000000" w:rsidDel="00000000" w:rsidP="00000000" w:rsidRDefault="00000000" w:rsidRPr="00000000" w14:paraId="000001B7">
            <w:pPr>
              <w:rPr>
                <w:b w:val="1"/>
              </w:rPr>
            </w:pPr>
            <w:r w:rsidDel="00000000" w:rsidR="00000000" w:rsidRPr="00000000">
              <w:rPr>
                <w:b w:val="1"/>
                <w:rtl w:val="0"/>
              </w:rPr>
              <w:t xml:space="preserve">B </w:t>
            </w:r>
          </w:p>
        </w:tc>
        <w:tc>
          <w:tcPr>
            <w:shd w:fill="auto" w:val="clear"/>
          </w:tcPr>
          <w:p w:rsidR="00000000" w:rsidDel="00000000" w:rsidP="00000000" w:rsidRDefault="00000000" w:rsidRPr="00000000" w14:paraId="000001B8">
            <w:pPr>
              <w:rPr>
                <w:b w:val="1"/>
              </w:rPr>
            </w:pPr>
            <w:r w:rsidDel="00000000" w:rsidR="00000000" w:rsidRPr="00000000">
              <w:rPr>
                <w:b w:val="1"/>
                <w:rtl w:val="0"/>
              </w:rPr>
              <w:t xml:space="preserve">S </w:t>
            </w:r>
          </w:p>
        </w:tc>
        <w:tc>
          <w:tcPr>
            <w:shd w:fill="auto" w:val="clear"/>
          </w:tcPr>
          <w:p w:rsidR="00000000" w:rsidDel="00000000" w:rsidP="00000000" w:rsidRDefault="00000000" w:rsidRPr="00000000" w14:paraId="000001B9">
            <w:pPr>
              <w:rPr>
                <w:b w:val="1"/>
              </w:rPr>
            </w:pPr>
            <w:r w:rsidDel="00000000" w:rsidR="00000000" w:rsidRPr="00000000">
              <w:rPr>
                <w:b w:val="1"/>
                <w:rtl w:val="0"/>
              </w:rPr>
              <w:t xml:space="preserve">Cout</w:t>
            </w:r>
          </w:p>
        </w:tc>
      </w:tr>
      <w:tr>
        <w:trPr>
          <w:cantSplit w:val="0"/>
          <w:tblHeader w:val="0"/>
        </w:trPr>
        <w:tc>
          <w:tcPr>
            <w:shd w:fill="auto" w:val="clear"/>
          </w:tcPr>
          <w:p w:rsidR="00000000" w:rsidDel="00000000" w:rsidP="00000000" w:rsidRDefault="00000000" w:rsidRPr="00000000" w14:paraId="000001BA">
            <w:pPr>
              <w:rPr/>
            </w:pPr>
            <w:r w:rsidDel="00000000" w:rsidR="00000000" w:rsidRPr="00000000">
              <w:rPr>
                <w:rtl w:val="0"/>
              </w:rPr>
              <w:t xml:space="preserve">0</w:t>
            </w:r>
          </w:p>
        </w:tc>
        <w:tc>
          <w:tcPr>
            <w:shd w:fill="auto" w:val="clear"/>
          </w:tcPr>
          <w:p w:rsidR="00000000" w:rsidDel="00000000" w:rsidP="00000000" w:rsidRDefault="00000000" w:rsidRPr="00000000" w14:paraId="000001BB">
            <w:pPr>
              <w:rPr/>
            </w:pPr>
            <w:r w:rsidDel="00000000" w:rsidR="00000000" w:rsidRPr="00000000">
              <w:rPr>
                <w:rtl w:val="0"/>
              </w:rPr>
              <w:t xml:space="preserve">0</w:t>
            </w:r>
          </w:p>
        </w:tc>
        <w:tc>
          <w:tcPr>
            <w:shd w:fill="auto" w:val="clear"/>
          </w:tcPr>
          <w:p w:rsidR="00000000" w:rsidDel="00000000" w:rsidP="00000000" w:rsidRDefault="00000000" w:rsidRPr="00000000" w14:paraId="000001BC">
            <w:pPr>
              <w:rPr/>
            </w:pPr>
            <w:r w:rsidDel="00000000" w:rsidR="00000000" w:rsidRPr="00000000">
              <w:rPr>
                <w:rtl w:val="0"/>
              </w:rPr>
              <w:t xml:space="preserve">0</w:t>
            </w:r>
          </w:p>
        </w:tc>
        <w:tc>
          <w:tcPr>
            <w:shd w:fill="auto" w:val="clear"/>
          </w:tcPr>
          <w:p w:rsidR="00000000" w:rsidDel="00000000" w:rsidP="00000000" w:rsidRDefault="00000000" w:rsidRPr="00000000" w14:paraId="000001BD">
            <w:pP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1BE">
            <w:pPr>
              <w:rPr/>
            </w:pPr>
            <w:r w:rsidDel="00000000" w:rsidR="00000000" w:rsidRPr="00000000">
              <w:rPr>
                <w:rtl w:val="0"/>
              </w:rPr>
              <w:t xml:space="preserve">0</w:t>
            </w:r>
          </w:p>
        </w:tc>
        <w:tc>
          <w:tcPr>
            <w:shd w:fill="auto" w:val="clear"/>
          </w:tcPr>
          <w:p w:rsidR="00000000" w:rsidDel="00000000" w:rsidP="00000000" w:rsidRDefault="00000000" w:rsidRPr="00000000" w14:paraId="000001BF">
            <w:pPr>
              <w:rPr/>
            </w:pPr>
            <w:r w:rsidDel="00000000" w:rsidR="00000000" w:rsidRPr="00000000">
              <w:rPr>
                <w:rtl w:val="0"/>
              </w:rPr>
              <w:t xml:space="preserve">1</w:t>
            </w:r>
          </w:p>
        </w:tc>
        <w:tc>
          <w:tcPr>
            <w:shd w:fill="auto" w:val="clear"/>
          </w:tcPr>
          <w:p w:rsidR="00000000" w:rsidDel="00000000" w:rsidP="00000000" w:rsidRDefault="00000000" w:rsidRPr="00000000" w14:paraId="000001C0">
            <w:pPr>
              <w:rPr/>
            </w:pPr>
            <w:r w:rsidDel="00000000" w:rsidR="00000000" w:rsidRPr="00000000">
              <w:rPr>
                <w:rtl w:val="0"/>
              </w:rPr>
              <w:t xml:space="preserve">1</w:t>
            </w:r>
          </w:p>
        </w:tc>
        <w:tc>
          <w:tcPr>
            <w:shd w:fill="auto" w:val="clear"/>
          </w:tcPr>
          <w:p w:rsidR="00000000" w:rsidDel="00000000" w:rsidP="00000000" w:rsidRDefault="00000000" w:rsidRPr="00000000" w14:paraId="000001C1">
            <w:pP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1C2">
            <w:pPr>
              <w:rPr/>
            </w:pPr>
            <w:r w:rsidDel="00000000" w:rsidR="00000000" w:rsidRPr="00000000">
              <w:rPr>
                <w:rtl w:val="0"/>
              </w:rPr>
              <w:t xml:space="preserve">1</w:t>
            </w:r>
          </w:p>
        </w:tc>
        <w:tc>
          <w:tcPr>
            <w:shd w:fill="auto" w:val="clear"/>
          </w:tcPr>
          <w:p w:rsidR="00000000" w:rsidDel="00000000" w:rsidP="00000000" w:rsidRDefault="00000000" w:rsidRPr="00000000" w14:paraId="000001C3">
            <w:pPr>
              <w:rPr/>
            </w:pPr>
            <w:r w:rsidDel="00000000" w:rsidR="00000000" w:rsidRPr="00000000">
              <w:rPr>
                <w:rtl w:val="0"/>
              </w:rPr>
              <w:t xml:space="preserve">0</w:t>
            </w:r>
          </w:p>
        </w:tc>
        <w:tc>
          <w:tcPr>
            <w:shd w:fill="auto" w:val="clear"/>
          </w:tcPr>
          <w:p w:rsidR="00000000" w:rsidDel="00000000" w:rsidP="00000000" w:rsidRDefault="00000000" w:rsidRPr="00000000" w14:paraId="000001C4">
            <w:pPr>
              <w:rPr/>
            </w:pPr>
            <w:r w:rsidDel="00000000" w:rsidR="00000000" w:rsidRPr="00000000">
              <w:rPr>
                <w:rtl w:val="0"/>
              </w:rPr>
              <w:t xml:space="preserve">1</w:t>
            </w:r>
          </w:p>
        </w:tc>
        <w:tc>
          <w:tcPr>
            <w:shd w:fill="auto" w:val="clear"/>
          </w:tcPr>
          <w:p w:rsidR="00000000" w:rsidDel="00000000" w:rsidP="00000000" w:rsidRDefault="00000000" w:rsidRPr="00000000" w14:paraId="000001C5">
            <w:pP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1C6">
            <w:pPr>
              <w:rPr/>
            </w:pPr>
            <w:r w:rsidDel="00000000" w:rsidR="00000000" w:rsidRPr="00000000">
              <w:rPr>
                <w:rtl w:val="0"/>
              </w:rPr>
              <w:t xml:space="preserve">1</w:t>
            </w:r>
          </w:p>
        </w:tc>
        <w:tc>
          <w:tcPr>
            <w:shd w:fill="auto" w:val="clear"/>
          </w:tcPr>
          <w:p w:rsidR="00000000" w:rsidDel="00000000" w:rsidP="00000000" w:rsidRDefault="00000000" w:rsidRPr="00000000" w14:paraId="000001C7">
            <w:pPr>
              <w:rPr/>
            </w:pPr>
            <w:r w:rsidDel="00000000" w:rsidR="00000000" w:rsidRPr="00000000">
              <w:rPr>
                <w:rtl w:val="0"/>
              </w:rPr>
              <w:t xml:space="preserve">1</w:t>
            </w:r>
          </w:p>
        </w:tc>
        <w:tc>
          <w:tcPr>
            <w:shd w:fill="auto" w:val="clear"/>
          </w:tcPr>
          <w:p w:rsidR="00000000" w:rsidDel="00000000" w:rsidP="00000000" w:rsidRDefault="00000000" w:rsidRPr="00000000" w14:paraId="000001C8">
            <w:pPr>
              <w:rPr/>
            </w:pPr>
            <w:r w:rsidDel="00000000" w:rsidR="00000000" w:rsidRPr="00000000">
              <w:rPr>
                <w:rtl w:val="0"/>
              </w:rPr>
              <w:t xml:space="preserve">0</w:t>
            </w:r>
          </w:p>
        </w:tc>
        <w:tc>
          <w:tcPr>
            <w:shd w:fill="auto" w:val="clear"/>
          </w:tcPr>
          <w:p w:rsidR="00000000" w:rsidDel="00000000" w:rsidP="00000000" w:rsidRDefault="00000000" w:rsidRPr="00000000" w14:paraId="000001C9">
            <w:pPr>
              <w:rPr/>
            </w:pPr>
            <w:r w:rsidDel="00000000" w:rsidR="00000000" w:rsidRPr="00000000">
              <w:rPr>
                <w:rtl w:val="0"/>
              </w:rPr>
              <w:t xml:space="preserve">1</w:t>
            </w:r>
          </w:p>
        </w:tc>
      </w:tr>
    </w:tbl>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b w:val="1"/>
          <w:rtl w:val="0"/>
        </w:rPr>
        <w:t xml:space="preserve">Truth Table: Full Adder</w:t>
      </w:r>
    </w:p>
    <w:p w:rsidR="00000000" w:rsidDel="00000000" w:rsidP="00000000" w:rsidRDefault="00000000" w:rsidRPr="00000000" w14:paraId="000001CC">
      <w:pPr>
        <w:rPr>
          <w:b w:val="1"/>
        </w:rPr>
      </w:pPr>
      <w:r w:rsidDel="00000000" w:rsidR="00000000" w:rsidRPr="00000000">
        <w:rPr>
          <w:rtl w:val="0"/>
        </w:rPr>
      </w:r>
    </w:p>
    <w:tbl>
      <w:tblPr>
        <w:tblStyle w:val="Table4"/>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8"/>
        <w:gridCol w:w="2088"/>
        <w:gridCol w:w="2094"/>
        <w:gridCol w:w="2088"/>
        <w:gridCol w:w="2098"/>
        <w:tblGridChange w:id="0">
          <w:tblGrid>
            <w:gridCol w:w="2088"/>
            <w:gridCol w:w="2088"/>
            <w:gridCol w:w="2094"/>
            <w:gridCol w:w="2088"/>
            <w:gridCol w:w="2098"/>
          </w:tblGrid>
        </w:tblGridChange>
      </w:tblGrid>
      <w:tr>
        <w:trPr>
          <w:cantSplit w:val="0"/>
          <w:tblHeader w:val="0"/>
        </w:trPr>
        <w:tc>
          <w:tcPr>
            <w:shd w:fill="auto" w:val="clear"/>
          </w:tcPr>
          <w:p w:rsidR="00000000" w:rsidDel="00000000" w:rsidP="00000000" w:rsidRDefault="00000000" w:rsidRPr="00000000" w14:paraId="000001CD">
            <w:pPr>
              <w:rPr>
                <w:b w:val="1"/>
              </w:rPr>
            </w:pPr>
            <w:r w:rsidDel="00000000" w:rsidR="00000000" w:rsidRPr="00000000">
              <w:rPr>
                <w:b w:val="1"/>
                <w:rtl w:val="0"/>
              </w:rPr>
              <w:t xml:space="preserve">A</w:t>
            </w:r>
          </w:p>
        </w:tc>
        <w:tc>
          <w:tcPr>
            <w:shd w:fill="auto" w:val="clear"/>
          </w:tcPr>
          <w:p w:rsidR="00000000" w:rsidDel="00000000" w:rsidP="00000000" w:rsidRDefault="00000000" w:rsidRPr="00000000" w14:paraId="000001CE">
            <w:pPr>
              <w:rPr>
                <w:b w:val="1"/>
              </w:rPr>
            </w:pPr>
            <w:r w:rsidDel="00000000" w:rsidR="00000000" w:rsidRPr="00000000">
              <w:rPr>
                <w:b w:val="1"/>
                <w:rtl w:val="0"/>
              </w:rPr>
              <w:t xml:space="preserve">B</w:t>
            </w:r>
          </w:p>
        </w:tc>
        <w:tc>
          <w:tcPr>
            <w:shd w:fill="auto" w:val="clear"/>
          </w:tcPr>
          <w:p w:rsidR="00000000" w:rsidDel="00000000" w:rsidP="00000000" w:rsidRDefault="00000000" w:rsidRPr="00000000" w14:paraId="000001CF">
            <w:pPr>
              <w:rPr>
                <w:b w:val="1"/>
              </w:rPr>
            </w:pPr>
            <w:r w:rsidDel="00000000" w:rsidR="00000000" w:rsidRPr="00000000">
              <w:rPr>
                <w:b w:val="1"/>
                <w:rtl w:val="0"/>
              </w:rPr>
              <w:t xml:space="preserve">Cin</w:t>
            </w:r>
          </w:p>
        </w:tc>
        <w:tc>
          <w:tcPr>
            <w:shd w:fill="auto" w:val="clear"/>
          </w:tcPr>
          <w:p w:rsidR="00000000" w:rsidDel="00000000" w:rsidP="00000000" w:rsidRDefault="00000000" w:rsidRPr="00000000" w14:paraId="000001D0">
            <w:pPr>
              <w:rPr>
                <w:b w:val="1"/>
              </w:rPr>
            </w:pPr>
            <w:r w:rsidDel="00000000" w:rsidR="00000000" w:rsidRPr="00000000">
              <w:rPr>
                <w:b w:val="1"/>
                <w:rtl w:val="0"/>
              </w:rPr>
              <w:t xml:space="preserve">S</w:t>
            </w:r>
          </w:p>
        </w:tc>
        <w:tc>
          <w:tcPr>
            <w:shd w:fill="auto" w:val="clear"/>
          </w:tcPr>
          <w:p w:rsidR="00000000" w:rsidDel="00000000" w:rsidP="00000000" w:rsidRDefault="00000000" w:rsidRPr="00000000" w14:paraId="000001D1">
            <w:pPr>
              <w:rPr>
                <w:b w:val="1"/>
              </w:rPr>
            </w:pPr>
            <w:r w:rsidDel="00000000" w:rsidR="00000000" w:rsidRPr="00000000">
              <w:rPr>
                <w:b w:val="1"/>
                <w:rtl w:val="0"/>
              </w:rPr>
              <w:t xml:space="preserve">Cout</w:t>
            </w:r>
          </w:p>
        </w:tc>
      </w:tr>
      <w:tr>
        <w:trPr>
          <w:cantSplit w:val="0"/>
          <w:tblHeader w:val="0"/>
        </w:trPr>
        <w:tc>
          <w:tcPr>
            <w:shd w:fill="auto" w:val="clear"/>
          </w:tcPr>
          <w:p w:rsidR="00000000" w:rsidDel="00000000" w:rsidP="00000000" w:rsidRDefault="00000000" w:rsidRPr="00000000" w14:paraId="000001D2">
            <w:pPr>
              <w:rPr/>
            </w:pPr>
            <w:r w:rsidDel="00000000" w:rsidR="00000000" w:rsidRPr="00000000">
              <w:rPr>
                <w:rtl w:val="0"/>
              </w:rPr>
              <w:t xml:space="preserve">0</w:t>
            </w:r>
          </w:p>
        </w:tc>
        <w:tc>
          <w:tcPr>
            <w:shd w:fill="auto" w:val="clear"/>
          </w:tcPr>
          <w:p w:rsidR="00000000" w:rsidDel="00000000" w:rsidP="00000000" w:rsidRDefault="00000000" w:rsidRPr="00000000" w14:paraId="000001D3">
            <w:pPr>
              <w:rPr/>
            </w:pPr>
            <w:r w:rsidDel="00000000" w:rsidR="00000000" w:rsidRPr="00000000">
              <w:rPr>
                <w:rtl w:val="0"/>
              </w:rPr>
              <w:t xml:space="preserve">0</w:t>
            </w:r>
          </w:p>
        </w:tc>
        <w:tc>
          <w:tcPr>
            <w:shd w:fill="auto" w:val="clear"/>
          </w:tcPr>
          <w:p w:rsidR="00000000" w:rsidDel="00000000" w:rsidP="00000000" w:rsidRDefault="00000000" w:rsidRPr="00000000" w14:paraId="000001D4">
            <w:pPr>
              <w:rPr/>
            </w:pPr>
            <w:r w:rsidDel="00000000" w:rsidR="00000000" w:rsidRPr="00000000">
              <w:rPr>
                <w:rtl w:val="0"/>
              </w:rPr>
              <w:t xml:space="preserve">0</w:t>
            </w:r>
          </w:p>
        </w:tc>
        <w:tc>
          <w:tcPr>
            <w:shd w:fill="auto" w:val="clear"/>
          </w:tcPr>
          <w:p w:rsidR="00000000" w:rsidDel="00000000" w:rsidP="00000000" w:rsidRDefault="00000000" w:rsidRPr="00000000" w14:paraId="000001D5">
            <w:pPr>
              <w:rPr/>
            </w:pPr>
            <w:r w:rsidDel="00000000" w:rsidR="00000000" w:rsidRPr="00000000">
              <w:rPr>
                <w:rtl w:val="0"/>
              </w:rPr>
              <w:t xml:space="preserve">0</w:t>
            </w:r>
          </w:p>
        </w:tc>
        <w:tc>
          <w:tcPr>
            <w:shd w:fill="auto" w:val="clear"/>
          </w:tcPr>
          <w:p w:rsidR="00000000" w:rsidDel="00000000" w:rsidP="00000000" w:rsidRDefault="00000000" w:rsidRPr="00000000" w14:paraId="000001D6">
            <w:pP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1D7">
            <w:pPr>
              <w:rPr/>
            </w:pPr>
            <w:r w:rsidDel="00000000" w:rsidR="00000000" w:rsidRPr="00000000">
              <w:rPr>
                <w:rtl w:val="0"/>
              </w:rPr>
              <w:t xml:space="preserve">0</w:t>
            </w:r>
          </w:p>
        </w:tc>
        <w:tc>
          <w:tcPr>
            <w:shd w:fill="auto" w:val="clear"/>
          </w:tcPr>
          <w:p w:rsidR="00000000" w:rsidDel="00000000" w:rsidP="00000000" w:rsidRDefault="00000000" w:rsidRPr="00000000" w14:paraId="000001D8">
            <w:pPr>
              <w:rPr/>
            </w:pPr>
            <w:r w:rsidDel="00000000" w:rsidR="00000000" w:rsidRPr="00000000">
              <w:rPr>
                <w:rtl w:val="0"/>
              </w:rPr>
              <w:t xml:space="preserve">0</w:t>
            </w:r>
          </w:p>
        </w:tc>
        <w:tc>
          <w:tcPr>
            <w:shd w:fill="auto" w:val="clear"/>
          </w:tcPr>
          <w:p w:rsidR="00000000" w:rsidDel="00000000" w:rsidP="00000000" w:rsidRDefault="00000000" w:rsidRPr="00000000" w14:paraId="000001D9">
            <w:pPr>
              <w:rPr/>
            </w:pPr>
            <w:r w:rsidDel="00000000" w:rsidR="00000000" w:rsidRPr="00000000">
              <w:rPr>
                <w:rtl w:val="0"/>
              </w:rPr>
              <w:t xml:space="preserve">1</w:t>
            </w:r>
          </w:p>
        </w:tc>
        <w:tc>
          <w:tcPr>
            <w:shd w:fill="auto" w:val="clear"/>
          </w:tcPr>
          <w:p w:rsidR="00000000" w:rsidDel="00000000" w:rsidP="00000000" w:rsidRDefault="00000000" w:rsidRPr="00000000" w14:paraId="000001DA">
            <w:pPr>
              <w:rPr/>
            </w:pPr>
            <w:r w:rsidDel="00000000" w:rsidR="00000000" w:rsidRPr="00000000">
              <w:rPr>
                <w:rtl w:val="0"/>
              </w:rPr>
              <w:t xml:space="preserve">1</w:t>
            </w:r>
          </w:p>
        </w:tc>
        <w:tc>
          <w:tcPr>
            <w:shd w:fill="auto" w:val="clear"/>
          </w:tcPr>
          <w:p w:rsidR="00000000" w:rsidDel="00000000" w:rsidP="00000000" w:rsidRDefault="00000000" w:rsidRPr="00000000" w14:paraId="000001DB">
            <w:pP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1DC">
            <w:pPr>
              <w:rPr/>
            </w:pPr>
            <w:r w:rsidDel="00000000" w:rsidR="00000000" w:rsidRPr="00000000">
              <w:rPr>
                <w:rtl w:val="0"/>
              </w:rPr>
              <w:t xml:space="preserve">0</w:t>
            </w:r>
          </w:p>
        </w:tc>
        <w:tc>
          <w:tcPr>
            <w:shd w:fill="auto" w:val="clear"/>
          </w:tcPr>
          <w:p w:rsidR="00000000" w:rsidDel="00000000" w:rsidP="00000000" w:rsidRDefault="00000000" w:rsidRPr="00000000" w14:paraId="000001DD">
            <w:pPr>
              <w:rPr/>
            </w:pPr>
            <w:r w:rsidDel="00000000" w:rsidR="00000000" w:rsidRPr="00000000">
              <w:rPr>
                <w:rtl w:val="0"/>
              </w:rPr>
              <w:t xml:space="preserve">1</w:t>
            </w:r>
          </w:p>
        </w:tc>
        <w:tc>
          <w:tcPr>
            <w:shd w:fill="auto" w:val="clear"/>
          </w:tcPr>
          <w:p w:rsidR="00000000" w:rsidDel="00000000" w:rsidP="00000000" w:rsidRDefault="00000000" w:rsidRPr="00000000" w14:paraId="000001DE">
            <w:pPr>
              <w:rPr/>
            </w:pPr>
            <w:r w:rsidDel="00000000" w:rsidR="00000000" w:rsidRPr="00000000">
              <w:rPr>
                <w:rtl w:val="0"/>
              </w:rPr>
              <w:t xml:space="preserve">0</w:t>
            </w:r>
          </w:p>
        </w:tc>
        <w:tc>
          <w:tcPr>
            <w:shd w:fill="auto" w:val="clear"/>
          </w:tcPr>
          <w:p w:rsidR="00000000" w:rsidDel="00000000" w:rsidP="00000000" w:rsidRDefault="00000000" w:rsidRPr="00000000" w14:paraId="000001DF">
            <w:pPr>
              <w:rPr/>
            </w:pPr>
            <w:r w:rsidDel="00000000" w:rsidR="00000000" w:rsidRPr="00000000">
              <w:rPr>
                <w:rtl w:val="0"/>
              </w:rPr>
              <w:t xml:space="preserve">1</w:t>
            </w:r>
          </w:p>
        </w:tc>
        <w:tc>
          <w:tcPr>
            <w:shd w:fill="auto" w:val="clear"/>
          </w:tcPr>
          <w:p w:rsidR="00000000" w:rsidDel="00000000" w:rsidP="00000000" w:rsidRDefault="00000000" w:rsidRPr="00000000" w14:paraId="000001E0">
            <w:pP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1E1">
            <w:pPr>
              <w:rPr/>
            </w:pPr>
            <w:r w:rsidDel="00000000" w:rsidR="00000000" w:rsidRPr="00000000">
              <w:rPr>
                <w:rtl w:val="0"/>
              </w:rPr>
              <w:t xml:space="preserve">0</w:t>
            </w:r>
          </w:p>
        </w:tc>
        <w:tc>
          <w:tcPr>
            <w:shd w:fill="auto" w:val="clear"/>
          </w:tcPr>
          <w:p w:rsidR="00000000" w:rsidDel="00000000" w:rsidP="00000000" w:rsidRDefault="00000000" w:rsidRPr="00000000" w14:paraId="000001E2">
            <w:pPr>
              <w:rPr/>
            </w:pPr>
            <w:r w:rsidDel="00000000" w:rsidR="00000000" w:rsidRPr="00000000">
              <w:rPr>
                <w:rtl w:val="0"/>
              </w:rPr>
              <w:t xml:space="preserve">1</w:t>
            </w:r>
          </w:p>
        </w:tc>
        <w:tc>
          <w:tcPr>
            <w:shd w:fill="auto" w:val="clear"/>
          </w:tcPr>
          <w:p w:rsidR="00000000" w:rsidDel="00000000" w:rsidP="00000000" w:rsidRDefault="00000000" w:rsidRPr="00000000" w14:paraId="000001E3">
            <w:pPr>
              <w:rPr/>
            </w:pPr>
            <w:r w:rsidDel="00000000" w:rsidR="00000000" w:rsidRPr="00000000">
              <w:rPr>
                <w:rtl w:val="0"/>
              </w:rPr>
              <w:t xml:space="preserve">1</w:t>
            </w:r>
          </w:p>
        </w:tc>
        <w:tc>
          <w:tcPr>
            <w:shd w:fill="auto" w:val="clear"/>
          </w:tcPr>
          <w:p w:rsidR="00000000" w:rsidDel="00000000" w:rsidP="00000000" w:rsidRDefault="00000000" w:rsidRPr="00000000" w14:paraId="000001E4">
            <w:pPr>
              <w:rPr/>
            </w:pPr>
            <w:r w:rsidDel="00000000" w:rsidR="00000000" w:rsidRPr="00000000">
              <w:rPr>
                <w:rtl w:val="0"/>
              </w:rPr>
              <w:t xml:space="preserve">0</w:t>
            </w:r>
          </w:p>
        </w:tc>
        <w:tc>
          <w:tcPr>
            <w:shd w:fill="auto" w:val="clear"/>
          </w:tcPr>
          <w:p w:rsidR="00000000" w:rsidDel="00000000" w:rsidP="00000000" w:rsidRDefault="00000000" w:rsidRPr="00000000" w14:paraId="000001E5">
            <w:pPr>
              <w:rPr/>
            </w:pPr>
            <w:r w:rsidDel="00000000" w:rsidR="00000000" w:rsidRPr="00000000">
              <w:rPr>
                <w:rtl w:val="0"/>
              </w:rPr>
              <w:t xml:space="preserve">1</w:t>
            </w:r>
          </w:p>
        </w:tc>
      </w:tr>
      <w:tr>
        <w:trPr>
          <w:cantSplit w:val="0"/>
          <w:tblHeader w:val="0"/>
        </w:trPr>
        <w:tc>
          <w:tcPr>
            <w:shd w:fill="auto" w:val="clear"/>
          </w:tcPr>
          <w:p w:rsidR="00000000" w:rsidDel="00000000" w:rsidP="00000000" w:rsidRDefault="00000000" w:rsidRPr="00000000" w14:paraId="000001E6">
            <w:pPr>
              <w:rPr/>
            </w:pPr>
            <w:r w:rsidDel="00000000" w:rsidR="00000000" w:rsidRPr="00000000">
              <w:rPr>
                <w:rtl w:val="0"/>
              </w:rPr>
              <w:t xml:space="preserve">1</w:t>
            </w:r>
          </w:p>
        </w:tc>
        <w:tc>
          <w:tcPr>
            <w:shd w:fill="auto" w:val="clear"/>
          </w:tcPr>
          <w:p w:rsidR="00000000" w:rsidDel="00000000" w:rsidP="00000000" w:rsidRDefault="00000000" w:rsidRPr="00000000" w14:paraId="000001E7">
            <w:pPr>
              <w:rPr/>
            </w:pPr>
            <w:r w:rsidDel="00000000" w:rsidR="00000000" w:rsidRPr="00000000">
              <w:rPr>
                <w:rtl w:val="0"/>
              </w:rPr>
              <w:t xml:space="preserve">0</w:t>
            </w:r>
          </w:p>
        </w:tc>
        <w:tc>
          <w:tcPr>
            <w:shd w:fill="auto" w:val="clear"/>
          </w:tcPr>
          <w:p w:rsidR="00000000" w:rsidDel="00000000" w:rsidP="00000000" w:rsidRDefault="00000000" w:rsidRPr="00000000" w14:paraId="000001E8">
            <w:pPr>
              <w:rPr/>
            </w:pPr>
            <w:r w:rsidDel="00000000" w:rsidR="00000000" w:rsidRPr="00000000">
              <w:rPr>
                <w:rtl w:val="0"/>
              </w:rPr>
              <w:t xml:space="preserve">0</w:t>
            </w:r>
          </w:p>
        </w:tc>
        <w:tc>
          <w:tcPr>
            <w:shd w:fill="auto" w:val="clear"/>
          </w:tcPr>
          <w:p w:rsidR="00000000" w:rsidDel="00000000" w:rsidP="00000000" w:rsidRDefault="00000000" w:rsidRPr="00000000" w14:paraId="000001E9">
            <w:pPr>
              <w:rPr/>
            </w:pPr>
            <w:r w:rsidDel="00000000" w:rsidR="00000000" w:rsidRPr="00000000">
              <w:rPr>
                <w:rtl w:val="0"/>
              </w:rPr>
              <w:t xml:space="preserve">1</w:t>
            </w:r>
          </w:p>
        </w:tc>
        <w:tc>
          <w:tcPr>
            <w:shd w:fill="auto" w:val="clear"/>
          </w:tcPr>
          <w:p w:rsidR="00000000" w:rsidDel="00000000" w:rsidP="00000000" w:rsidRDefault="00000000" w:rsidRPr="00000000" w14:paraId="000001EA">
            <w:pP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1EB">
            <w:pPr>
              <w:rPr/>
            </w:pPr>
            <w:r w:rsidDel="00000000" w:rsidR="00000000" w:rsidRPr="00000000">
              <w:rPr>
                <w:rtl w:val="0"/>
              </w:rPr>
              <w:t xml:space="preserve">1</w:t>
            </w:r>
          </w:p>
        </w:tc>
        <w:tc>
          <w:tcPr>
            <w:shd w:fill="auto" w:val="clear"/>
          </w:tcPr>
          <w:p w:rsidR="00000000" w:rsidDel="00000000" w:rsidP="00000000" w:rsidRDefault="00000000" w:rsidRPr="00000000" w14:paraId="000001EC">
            <w:pPr>
              <w:rPr/>
            </w:pPr>
            <w:r w:rsidDel="00000000" w:rsidR="00000000" w:rsidRPr="00000000">
              <w:rPr>
                <w:rtl w:val="0"/>
              </w:rPr>
              <w:t xml:space="preserve">0</w:t>
            </w:r>
          </w:p>
        </w:tc>
        <w:tc>
          <w:tcPr>
            <w:shd w:fill="auto" w:val="clear"/>
          </w:tcPr>
          <w:p w:rsidR="00000000" w:rsidDel="00000000" w:rsidP="00000000" w:rsidRDefault="00000000" w:rsidRPr="00000000" w14:paraId="000001ED">
            <w:pPr>
              <w:rPr/>
            </w:pPr>
            <w:r w:rsidDel="00000000" w:rsidR="00000000" w:rsidRPr="00000000">
              <w:rPr>
                <w:rtl w:val="0"/>
              </w:rPr>
              <w:t xml:space="preserve">1</w:t>
            </w:r>
          </w:p>
        </w:tc>
        <w:tc>
          <w:tcPr>
            <w:shd w:fill="auto" w:val="clear"/>
          </w:tcPr>
          <w:p w:rsidR="00000000" w:rsidDel="00000000" w:rsidP="00000000" w:rsidRDefault="00000000" w:rsidRPr="00000000" w14:paraId="000001EE">
            <w:pPr>
              <w:rPr/>
            </w:pPr>
            <w:r w:rsidDel="00000000" w:rsidR="00000000" w:rsidRPr="00000000">
              <w:rPr>
                <w:rtl w:val="0"/>
              </w:rPr>
              <w:t xml:space="preserve">0</w:t>
            </w:r>
          </w:p>
        </w:tc>
        <w:tc>
          <w:tcPr>
            <w:shd w:fill="auto" w:val="clear"/>
          </w:tcPr>
          <w:p w:rsidR="00000000" w:rsidDel="00000000" w:rsidP="00000000" w:rsidRDefault="00000000" w:rsidRPr="00000000" w14:paraId="000001EF">
            <w:pPr>
              <w:rPr/>
            </w:pPr>
            <w:r w:rsidDel="00000000" w:rsidR="00000000" w:rsidRPr="00000000">
              <w:rPr>
                <w:rtl w:val="0"/>
              </w:rPr>
              <w:t xml:space="preserve">1</w:t>
            </w:r>
          </w:p>
        </w:tc>
      </w:tr>
      <w:tr>
        <w:trPr>
          <w:cantSplit w:val="0"/>
          <w:tblHeader w:val="0"/>
        </w:trPr>
        <w:tc>
          <w:tcPr>
            <w:shd w:fill="auto" w:val="clear"/>
          </w:tcPr>
          <w:p w:rsidR="00000000" w:rsidDel="00000000" w:rsidP="00000000" w:rsidRDefault="00000000" w:rsidRPr="00000000" w14:paraId="000001F0">
            <w:pPr>
              <w:rPr/>
            </w:pPr>
            <w:r w:rsidDel="00000000" w:rsidR="00000000" w:rsidRPr="00000000">
              <w:rPr>
                <w:rtl w:val="0"/>
              </w:rPr>
              <w:t xml:space="preserve">1</w:t>
            </w:r>
          </w:p>
        </w:tc>
        <w:tc>
          <w:tcPr>
            <w:shd w:fill="auto" w:val="clear"/>
          </w:tcPr>
          <w:p w:rsidR="00000000" w:rsidDel="00000000" w:rsidP="00000000" w:rsidRDefault="00000000" w:rsidRPr="00000000" w14:paraId="000001F1">
            <w:pPr>
              <w:rPr/>
            </w:pPr>
            <w:r w:rsidDel="00000000" w:rsidR="00000000" w:rsidRPr="00000000">
              <w:rPr>
                <w:rtl w:val="0"/>
              </w:rPr>
              <w:t xml:space="preserve">1</w:t>
            </w:r>
          </w:p>
        </w:tc>
        <w:tc>
          <w:tcPr>
            <w:shd w:fill="auto" w:val="clear"/>
          </w:tcPr>
          <w:p w:rsidR="00000000" w:rsidDel="00000000" w:rsidP="00000000" w:rsidRDefault="00000000" w:rsidRPr="00000000" w14:paraId="000001F2">
            <w:pPr>
              <w:rPr/>
            </w:pPr>
            <w:r w:rsidDel="00000000" w:rsidR="00000000" w:rsidRPr="00000000">
              <w:rPr>
                <w:rtl w:val="0"/>
              </w:rPr>
              <w:t xml:space="preserve">0</w:t>
            </w:r>
          </w:p>
        </w:tc>
        <w:tc>
          <w:tcPr>
            <w:shd w:fill="auto" w:val="clear"/>
          </w:tcPr>
          <w:p w:rsidR="00000000" w:rsidDel="00000000" w:rsidP="00000000" w:rsidRDefault="00000000" w:rsidRPr="00000000" w14:paraId="000001F3">
            <w:pPr>
              <w:rPr/>
            </w:pPr>
            <w:r w:rsidDel="00000000" w:rsidR="00000000" w:rsidRPr="00000000">
              <w:rPr>
                <w:rtl w:val="0"/>
              </w:rPr>
              <w:t xml:space="preserve">0</w:t>
            </w:r>
          </w:p>
        </w:tc>
        <w:tc>
          <w:tcPr>
            <w:shd w:fill="auto" w:val="clear"/>
          </w:tcPr>
          <w:p w:rsidR="00000000" w:rsidDel="00000000" w:rsidP="00000000" w:rsidRDefault="00000000" w:rsidRPr="00000000" w14:paraId="000001F4">
            <w:pPr>
              <w:rPr/>
            </w:pPr>
            <w:r w:rsidDel="00000000" w:rsidR="00000000" w:rsidRPr="00000000">
              <w:rPr>
                <w:rtl w:val="0"/>
              </w:rPr>
              <w:t xml:space="preserve">1</w:t>
            </w:r>
          </w:p>
        </w:tc>
      </w:tr>
      <w:tr>
        <w:trPr>
          <w:cantSplit w:val="0"/>
          <w:tblHeader w:val="0"/>
        </w:trPr>
        <w:tc>
          <w:tcPr>
            <w:shd w:fill="auto" w:val="clear"/>
          </w:tcPr>
          <w:p w:rsidR="00000000" w:rsidDel="00000000" w:rsidP="00000000" w:rsidRDefault="00000000" w:rsidRPr="00000000" w14:paraId="000001F5">
            <w:pPr>
              <w:rPr/>
            </w:pPr>
            <w:r w:rsidDel="00000000" w:rsidR="00000000" w:rsidRPr="00000000">
              <w:rPr>
                <w:rtl w:val="0"/>
              </w:rPr>
              <w:t xml:space="preserve">1</w:t>
            </w:r>
          </w:p>
        </w:tc>
        <w:tc>
          <w:tcPr>
            <w:shd w:fill="auto" w:val="clear"/>
          </w:tcPr>
          <w:p w:rsidR="00000000" w:rsidDel="00000000" w:rsidP="00000000" w:rsidRDefault="00000000" w:rsidRPr="00000000" w14:paraId="000001F6">
            <w:pPr>
              <w:rPr/>
            </w:pPr>
            <w:r w:rsidDel="00000000" w:rsidR="00000000" w:rsidRPr="00000000">
              <w:rPr>
                <w:rtl w:val="0"/>
              </w:rPr>
              <w:t xml:space="preserve">1</w:t>
            </w:r>
          </w:p>
        </w:tc>
        <w:tc>
          <w:tcPr>
            <w:shd w:fill="auto" w:val="clear"/>
          </w:tcPr>
          <w:p w:rsidR="00000000" w:rsidDel="00000000" w:rsidP="00000000" w:rsidRDefault="00000000" w:rsidRPr="00000000" w14:paraId="000001F7">
            <w:pPr>
              <w:rPr/>
            </w:pPr>
            <w:r w:rsidDel="00000000" w:rsidR="00000000" w:rsidRPr="00000000">
              <w:rPr>
                <w:rtl w:val="0"/>
              </w:rPr>
              <w:t xml:space="preserve">1</w:t>
            </w:r>
          </w:p>
        </w:tc>
        <w:tc>
          <w:tcPr>
            <w:shd w:fill="auto" w:val="clear"/>
          </w:tcPr>
          <w:p w:rsidR="00000000" w:rsidDel="00000000" w:rsidP="00000000" w:rsidRDefault="00000000" w:rsidRPr="00000000" w14:paraId="000001F8">
            <w:pPr>
              <w:rPr/>
            </w:pPr>
            <w:r w:rsidDel="00000000" w:rsidR="00000000" w:rsidRPr="00000000">
              <w:rPr>
                <w:rtl w:val="0"/>
              </w:rPr>
              <w:t xml:space="preserve">1</w:t>
            </w:r>
          </w:p>
        </w:tc>
        <w:tc>
          <w:tcPr>
            <w:shd w:fill="auto" w:val="clear"/>
          </w:tcPr>
          <w:p w:rsidR="00000000" w:rsidDel="00000000" w:rsidP="00000000" w:rsidRDefault="00000000" w:rsidRPr="00000000" w14:paraId="000001F9">
            <w:pPr>
              <w:rPr/>
            </w:pPr>
            <w:r w:rsidDel="00000000" w:rsidR="00000000" w:rsidRPr="00000000">
              <w:rPr>
                <w:rtl w:val="0"/>
              </w:rPr>
              <w:t xml:space="preserve">1</w:t>
            </w:r>
          </w:p>
        </w:tc>
      </w:tr>
    </w:tbl>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br w:type="page"/>
      </w:r>
      <w:r w:rsidDel="00000000" w:rsidR="00000000" w:rsidRPr="00000000">
        <w:rPr>
          <w:b w:val="1"/>
          <w:rtl w:val="0"/>
        </w:rPr>
        <w:t xml:space="preserve">Truth Table for 1 bit comparator:</w:t>
      </w:r>
    </w:p>
    <w:p w:rsidR="00000000" w:rsidDel="00000000" w:rsidP="00000000" w:rsidRDefault="00000000" w:rsidRPr="00000000" w14:paraId="000001FC">
      <w:pPr>
        <w:rPr>
          <w:b w:val="1"/>
        </w:rPr>
      </w:pPr>
      <w:r w:rsidDel="00000000" w:rsidR="00000000" w:rsidRPr="00000000">
        <w:rPr>
          <w:rtl w:val="0"/>
        </w:rPr>
      </w:r>
    </w:p>
    <w:tbl>
      <w:tblPr>
        <w:tblStyle w:val="Table5"/>
        <w:tblW w:w="10456.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0"/>
        <w:gridCol w:w="2091"/>
        <w:gridCol w:w="2091"/>
        <w:gridCol w:w="2092"/>
        <w:gridCol w:w="2092"/>
        <w:tblGridChange w:id="0">
          <w:tblGrid>
            <w:gridCol w:w="2090"/>
            <w:gridCol w:w="2091"/>
            <w:gridCol w:w="2091"/>
            <w:gridCol w:w="2092"/>
            <w:gridCol w:w="2092"/>
          </w:tblGrid>
        </w:tblGridChange>
      </w:tblGrid>
      <w:tr>
        <w:trPr>
          <w:cantSplit w:val="0"/>
          <w:tblHeader w:val="0"/>
        </w:trPr>
        <w:tc>
          <w:tcPr>
            <w:shd w:fill="auto" w:val="clear"/>
          </w:tcPr>
          <w:p w:rsidR="00000000" w:rsidDel="00000000" w:rsidP="00000000" w:rsidRDefault="00000000" w:rsidRPr="00000000" w14:paraId="000001FD">
            <w:pPr>
              <w:rPr>
                <w:b w:val="1"/>
              </w:rPr>
            </w:pPr>
            <w:r w:rsidDel="00000000" w:rsidR="00000000" w:rsidRPr="00000000">
              <w:rPr>
                <w:b w:val="1"/>
                <w:rtl w:val="0"/>
              </w:rPr>
              <w:t xml:space="preserve">A</w:t>
            </w:r>
          </w:p>
        </w:tc>
        <w:tc>
          <w:tcPr>
            <w:shd w:fill="auto" w:val="clear"/>
          </w:tcPr>
          <w:p w:rsidR="00000000" w:rsidDel="00000000" w:rsidP="00000000" w:rsidRDefault="00000000" w:rsidRPr="00000000" w14:paraId="000001FE">
            <w:pPr>
              <w:rPr>
                <w:b w:val="1"/>
              </w:rPr>
            </w:pPr>
            <w:r w:rsidDel="00000000" w:rsidR="00000000" w:rsidRPr="00000000">
              <w:rPr>
                <w:b w:val="1"/>
                <w:rtl w:val="0"/>
              </w:rPr>
              <w:t xml:space="preserve">B</w:t>
            </w:r>
          </w:p>
        </w:tc>
        <w:tc>
          <w:tcPr>
            <w:shd w:fill="auto" w:val="clear"/>
          </w:tcPr>
          <w:p w:rsidR="00000000" w:rsidDel="00000000" w:rsidP="00000000" w:rsidRDefault="00000000" w:rsidRPr="00000000" w14:paraId="000001FF">
            <w:pPr>
              <w:rPr>
                <w:b w:val="1"/>
              </w:rPr>
            </w:pPr>
            <w:r w:rsidDel="00000000" w:rsidR="00000000" w:rsidRPr="00000000">
              <w:rPr>
                <w:b w:val="1"/>
                <w:rtl w:val="0"/>
              </w:rPr>
              <w:t xml:space="preserve">A = B</w:t>
            </w:r>
          </w:p>
        </w:tc>
        <w:tc>
          <w:tcPr>
            <w:shd w:fill="auto" w:val="clear"/>
          </w:tcPr>
          <w:p w:rsidR="00000000" w:rsidDel="00000000" w:rsidP="00000000" w:rsidRDefault="00000000" w:rsidRPr="00000000" w14:paraId="00000200">
            <w:pPr>
              <w:rPr>
                <w:b w:val="1"/>
              </w:rPr>
            </w:pPr>
            <w:r w:rsidDel="00000000" w:rsidR="00000000" w:rsidRPr="00000000">
              <w:rPr>
                <w:b w:val="1"/>
                <w:rtl w:val="0"/>
              </w:rPr>
              <w:t xml:space="preserve">A &gt; B</w:t>
            </w:r>
          </w:p>
        </w:tc>
        <w:tc>
          <w:tcPr>
            <w:shd w:fill="auto" w:val="clear"/>
          </w:tcPr>
          <w:p w:rsidR="00000000" w:rsidDel="00000000" w:rsidP="00000000" w:rsidRDefault="00000000" w:rsidRPr="00000000" w14:paraId="00000201">
            <w:pPr>
              <w:rPr>
                <w:b w:val="1"/>
              </w:rPr>
            </w:pPr>
            <w:r w:rsidDel="00000000" w:rsidR="00000000" w:rsidRPr="00000000">
              <w:rPr>
                <w:b w:val="1"/>
                <w:rtl w:val="0"/>
              </w:rPr>
              <w:t xml:space="preserve">A &lt; B</w:t>
            </w:r>
          </w:p>
        </w:tc>
      </w:tr>
      <w:tr>
        <w:trPr>
          <w:cantSplit w:val="0"/>
          <w:tblHeader w:val="0"/>
        </w:trPr>
        <w:tc>
          <w:tcPr>
            <w:shd w:fill="auto" w:val="clear"/>
          </w:tcPr>
          <w:p w:rsidR="00000000" w:rsidDel="00000000" w:rsidP="00000000" w:rsidRDefault="00000000" w:rsidRPr="00000000" w14:paraId="00000202">
            <w:pPr>
              <w:rPr/>
            </w:pPr>
            <w:r w:rsidDel="00000000" w:rsidR="00000000" w:rsidRPr="00000000">
              <w:rPr>
                <w:rtl w:val="0"/>
              </w:rPr>
              <w:t xml:space="preserve">0</w:t>
            </w:r>
          </w:p>
        </w:tc>
        <w:tc>
          <w:tcPr>
            <w:shd w:fill="auto" w:val="clear"/>
          </w:tcPr>
          <w:p w:rsidR="00000000" w:rsidDel="00000000" w:rsidP="00000000" w:rsidRDefault="00000000" w:rsidRPr="00000000" w14:paraId="00000203">
            <w:pPr>
              <w:rPr/>
            </w:pPr>
            <w:r w:rsidDel="00000000" w:rsidR="00000000" w:rsidRPr="00000000">
              <w:rPr>
                <w:rtl w:val="0"/>
              </w:rPr>
              <w:t xml:space="preserve">0</w:t>
            </w:r>
          </w:p>
        </w:tc>
        <w:tc>
          <w:tcPr>
            <w:shd w:fill="auto" w:val="clear"/>
          </w:tcPr>
          <w:p w:rsidR="00000000" w:rsidDel="00000000" w:rsidP="00000000" w:rsidRDefault="00000000" w:rsidRPr="00000000" w14:paraId="00000204">
            <w:pPr>
              <w:rPr/>
            </w:pPr>
            <w:r w:rsidDel="00000000" w:rsidR="00000000" w:rsidRPr="00000000">
              <w:rPr>
                <w:rtl w:val="0"/>
              </w:rPr>
              <w:t xml:space="preserve">1</w:t>
            </w:r>
          </w:p>
        </w:tc>
        <w:tc>
          <w:tcPr>
            <w:shd w:fill="auto" w:val="clear"/>
          </w:tcPr>
          <w:p w:rsidR="00000000" w:rsidDel="00000000" w:rsidP="00000000" w:rsidRDefault="00000000" w:rsidRPr="00000000" w14:paraId="00000205">
            <w:pPr>
              <w:rPr/>
            </w:pPr>
            <w:r w:rsidDel="00000000" w:rsidR="00000000" w:rsidRPr="00000000">
              <w:rPr>
                <w:rtl w:val="0"/>
              </w:rPr>
              <w:t xml:space="preserve">0</w:t>
            </w:r>
          </w:p>
        </w:tc>
        <w:tc>
          <w:tcPr>
            <w:shd w:fill="auto" w:val="clear"/>
          </w:tcPr>
          <w:p w:rsidR="00000000" w:rsidDel="00000000" w:rsidP="00000000" w:rsidRDefault="00000000" w:rsidRPr="00000000" w14:paraId="00000206">
            <w:pP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207">
            <w:pPr>
              <w:rPr/>
            </w:pPr>
            <w:r w:rsidDel="00000000" w:rsidR="00000000" w:rsidRPr="00000000">
              <w:rPr>
                <w:rtl w:val="0"/>
              </w:rPr>
              <w:t xml:space="preserve">0</w:t>
            </w:r>
          </w:p>
        </w:tc>
        <w:tc>
          <w:tcPr>
            <w:shd w:fill="auto" w:val="clear"/>
          </w:tcPr>
          <w:p w:rsidR="00000000" w:rsidDel="00000000" w:rsidP="00000000" w:rsidRDefault="00000000" w:rsidRPr="00000000" w14:paraId="00000208">
            <w:pPr>
              <w:rPr/>
            </w:pPr>
            <w:r w:rsidDel="00000000" w:rsidR="00000000" w:rsidRPr="00000000">
              <w:rPr>
                <w:rtl w:val="0"/>
              </w:rPr>
              <w:t xml:space="preserve">1</w:t>
            </w:r>
          </w:p>
        </w:tc>
        <w:tc>
          <w:tcPr>
            <w:shd w:fill="auto" w:val="clear"/>
          </w:tcPr>
          <w:p w:rsidR="00000000" w:rsidDel="00000000" w:rsidP="00000000" w:rsidRDefault="00000000" w:rsidRPr="00000000" w14:paraId="00000209">
            <w:pPr>
              <w:rPr/>
            </w:pPr>
            <w:r w:rsidDel="00000000" w:rsidR="00000000" w:rsidRPr="00000000">
              <w:rPr>
                <w:rtl w:val="0"/>
              </w:rPr>
              <w:t xml:space="preserve">0</w:t>
            </w:r>
          </w:p>
        </w:tc>
        <w:tc>
          <w:tcPr>
            <w:shd w:fill="auto" w:val="clear"/>
          </w:tcPr>
          <w:p w:rsidR="00000000" w:rsidDel="00000000" w:rsidP="00000000" w:rsidRDefault="00000000" w:rsidRPr="00000000" w14:paraId="0000020A">
            <w:pPr>
              <w:rPr/>
            </w:pPr>
            <w:r w:rsidDel="00000000" w:rsidR="00000000" w:rsidRPr="00000000">
              <w:rPr>
                <w:rtl w:val="0"/>
              </w:rPr>
              <w:t xml:space="preserve">0</w:t>
            </w:r>
          </w:p>
        </w:tc>
        <w:tc>
          <w:tcPr>
            <w:shd w:fill="auto" w:val="clear"/>
          </w:tcPr>
          <w:p w:rsidR="00000000" w:rsidDel="00000000" w:rsidP="00000000" w:rsidRDefault="00000000" w:rsidRPr="00000000" w14:paraId="0000020B">
            <w:pPr>
              <w:rPr/>
            </w:pPr>
            <w:r w:rsidDel="00000000" w:rsidR="00000000" w:rsidRPr="00000000">
              <w:rPr>
                <w:rtl w:val="0"/>
              </w:rPr>
              <w:t xml:space="preserve">1</w:t>
            </w:r>
          </w:p>
        </w:tc>
      </w:tr>
      <w:tr>
        <w:trPr>
          <w:cantSplit w:val="0"/>
          <w:tblHeader w:val="0"/>
        </w:trPr>
        <w:tc>
          <w:tcPr>
            <w:shd w:fill="auto" w:val="clear"/>
          </w:tcPr>
          <w:p w:rsidR="00000000" w:rsidDel="00000000" w:rsidP="00000000" w:rsidRDefault="00000000" w:rsidRPr="00000000" w14:paraId="0000020C">
            <w:pPr>
              <w:rPr/>
            </w:pPr>
            <w:r w:rsidDel="00000000" w:rsidR="00000000" w:rsidRPr="00000000">
              <w:rPr>
                <w:rtl w:val="0"/>
              </w:rPr>
              <w:t xml:space="preserve">1</w:t>
            </w:r>
          </w:p>
        </w:tc>
        <w:tc>
          <w:tcPr>
            <w:shd w:fill="auto" w:val="clear"/>
          </w:tcPr>
          <w:p w:rsidR="00000000" w:rsidDel="00000000" w:rsidP="00000000" w:rsidRDefault="00000000" w:rsidRPr="00000000" w14:paraId="0000020D">
            <w:pPr>
              <w:rPr/>
            </w:pPr>
            <w:r w:rsidDel="00000000" w:rsidR="00000000" w:rsidRPr="00000000">
              <w:rPr>
                <w:rtl w:val="0"/>
              </w:rPr>
              <w:t xml:space="preserve">0</w:t>
            </w:r>
          </w:p>
        </w:tc>
        <w:tc>
          <w:tcPr>
            <w:shd w:fill="auto" w:val="clear"/>
          </w:tcPr>
          <w:p w:rsidR="00000000" w:rsidDel="00000000" w:rsidP="00000000" w:rsidRDefault="00000000" w:rsidRPr="00000000" w14:paraId="0000020E">
            <w:pPr>
              <w:rPr/>
            </w:pPr>
            <w:r w:rsidDel="00000000" w:rsidR="00000000" w:rsidRPr="00000000">
              <w:rPr>
                <w:rtl w:val="0"/>
              </w:rPr>
              <w:t xml:space="preserve">0</w:t>
            </w:r>
          </w:p>
        </w:tc>
        <w:tc>
          <w:tcPr>
            <w:shd w:fill="auto" w:val="clear"/>
          </w:tcPr>
          <w:p w:rsidR="00000000" w:rsidDel="00000000" w:rsidP="00000000" w:rsidRDefault="00000000" w:rsidRPr="00000000" w14:paraId="0000020F">
            <w:pPr>
              <w:rPr/>
            </w:pPr>
            <w:r w:rsidDel="00000000" w:rsidR="00000000" w:rsidRPr="00000000">
              <w:rPr>
                <w:rtl w:val="0"/>
              </w:rPr>
              <w:t xml:space="preserve">1</w:t>
            </w:r>
          </w:p>
        </w:tc>
        <w:tc>
          <w:tcPr>
            <w:shd w:fill="auto" w:val="clear"/>
          </w:tcPr>
          <w:p w:rsidR="00000000" w:rsidDel="00000000" w:rsidP="00000000" w:rsidRDefault="00000000" w:rsidRPr="00000000" w14:paraId="00000210">
            <w:pP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211">
            <w:pPr>
              <w:rPr/>
            </w:pPr>
            <w:r w:rsidDel="00000000" w:rsidR="00000000" w:rsidRPr="00000000">
              <w:rPr>
                <w:rtl w:val="0"/>
              </w:rPr>
              <w:t xml:space="preserve">1</w:t>
            </w:r>
          </w:p>
        </w:tc>
        <w:tc>
          <w:tcPr>
            <w:shd w:fill="auto" w:val="clear"/>
          </w:tcPr>
          <w:p w:rsidR="00000000" w:rsidDel="00000000" w:rsidP="00000000" w:rsidRDefault="00000000" w:rsidRPr="00000000" w14:paraId="00000212">
            <w:pPr>
              <w:rPr/>
            </w:pPr>
            <w:r w:rsidDel="00000000" w:rsidR="00000000" w:rsidRPr="00000000">
              <w:rPr>
                <w:rtl w:val="0"/>
              </w:rPr>
              <w:t xml:space="preserve">1</w:t>
            </w:r>
          </w:p>
        </w:tc>
        <w:tc>
          <w:tcPr>
            <w:shd w:fill="auto" w:val="clear"/>
          </w:tcPr>
          <w:p w:rsidR="00000000" w:rsidDel="00000000" w:rsidP="00000000" w:rsidRDefault="00000000" w:rsidRPr="00000000" w14:paraId="00000213">
            <w:pPr>
              <w:rPr/>
            </w:pPr>
            <w:r w:rsidDel="00000000" w:rsidR="00000000" w:rsidRPr="00000000">
              <w:rPr>
                <w:rtl w:val="0"/>
              </w:rPr>
              <w:t xml:space="preserve">1</w:t>
            </w:r>
          </w:p>
        </w:tc>
        <w:tc>
          <w:tcPr>
            <w:shd w:fill="auto" w:val="clear"/>
          </w:tcPr>
          <w:p w:rsidR="00000000" w:rsidDel="00000000" w:rsidP="00000000" w:rsidRDefault="00000000" w:rsidRPr="00000000" w14:paraId="00000214">
            <w:pPr>
              <w:rPr/>
            </w:pPr>
            <w:r w:rsidDel="00000000" w:rsidR="00000000" w:rsidRPr="00000000">
              <w:rPr>
                <w:rtl w:val="0"/>
              </w:rPr>
              <w:t xml:space="preserve">0</w:t>
            </w:r>
          </w:p>
        </w:tc>
        <w:tc>
          <w:tcPr>
            <w:shd w:fill="auto" w:val="clear"/>
          </w:tcPr>
          <w:p w:rsidR="00000000" w:rsidDel="00000000" w:rsidP="00000000" w:rsidRDefault="00000000" w:rsidRPr="00000000" w14:paraId="00000215">
            <w:pPr>
              <w:rPr/>
            </w:pPr>
            <w:r w:rsidDel="00000000" w:rsidR="00000000" w:rsidRPr="00000000">
              <w:rPr>
                <w:rtl w:val="0"/>
              </w:rPr>
              <w:t xml:space="preserve">0</w:t>
            </w:r>
          </w:p>
        </w:tc>
      </w:tr>
    </w:tbl>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Truth Table for 2-Bit Comparator:</w:t>
      </w:r>
    </w:p>
    <w:p w:rsidR="00000000" w:rsidDel="00000000" w:rsidP="00000000" w:rsidRDefault="00000000" w:rsidRPr="00000000" w14:paraId="00000219">
      <w:pPr>
        <w:rPr>
          <w:b w:val="1"/>
        </w:rPr>
      </w:pPr>
      <w:r w:rsidDel="00000000" w:rsidR="00000000" w:rsidRPr="00000000">
        <w:rPr>
          <w:rtl w:val="0"/>
        </w:rPr>
      </w:r>
    </w:p>
    <w:tbl>
      <w:tblPr>
        <w:tblStyle w:val="Table6"/>
        <w:tblW w:w="8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4"/>
        <w:gridCol w:w="1234"/>
        <w:gridCol w:w="1234"/>
        <w:gridCol w:w="1234"/>
        <w:gridCol w:w="1234"/>
        <w:gridCol w:w="1234"/>
        <w:gridCol w:w="1234"/>
        <w:tblGridChange w:id="0">
          <w:tblGrid>
            <w:gridCol w:w="1234"/>
            <w:gridCol w:w="1234"/>
            <w:gridCol w:w="1234"/>
            <w:gridCol w:w="1234"/>
            <w:gridCol w:w="1234"/>
            <w:gridCol w:w="1234"/>
            <w:gridCol w:w="12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rPr>
                <w:b w:val="1"/>
              </w:rPr>
            </w:pPr>
            <w:r w:rsidDel="00000000" w:rsidR="00000000" w:rsidRPr="00000000">
              <w:rPr>
                <w:b w:val="1"/>
                <w:rtl w:val="0"/>
              </w:rPr>
              <w:t xml:space="preserve">A1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rPr>
                <w:b w:val="1"/>
              </w:rPr>
            </w:pPr>
            <w:r w:rsidDel="00000000" w:rsidR="00000000" w:rsidRPr="00000000">
              <w:rPr>
                <w:b w:val="1"/>
                <w:rtl w:val="0"/>
              </w:rPr>
              <w:t xml:space="preserve">A0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rPr>
                <w:b w:val="1"/>
              </w:rPr>
            </w:pPr>
            <w:r w:rsidDel="00000000" w:rsidR="00000000" w:rsidRPr="00000000">
              <w:rPr>
                <w:b w:val="1"/>
                <w:rtl w:val="0"/>
              </w:rPr>
              <w:t xml:space="preserve">B1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rPr>
                <w:b w:val="1"/>
              </w:rPr>
            </w:pPr>
            <w:r w:rsidDel="00000000" w:rsidR="00000000" w:rsidRPr="00000000">
              <w:rPr>
                <w:b w:val="1"/>
                <w:rtl w:val="0"/>
              </w:rPr>
              <w:t xml:space="preserve">B0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rPr>
                <w:b w:val="1"/>
              </w:rPr>
            </w:pPr>
            <w:r w:rsidDel="00000000" w:rsidR="00000000" w:rsidRPr="00000000">
              <w:rPr>
                <w:b w:val="1"/>
                <w:rtl w:val="0"/>
              </w:rPr>
              <w:t xml:space="preserve">A&gt;B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rPr>
                <w:b w:val="1"/>
              </w:rPr>
            </w:pPr>
            <w:r w:rsidDel="00000000" w:rsidR="00000000" w:rsidRPr="00000000">
              <w:rPr>
                <w:b w:val="1"/>
                <w:rtl w:val="0"/>
              </w:rPr>
              <w:t xml:space="preserve">A=B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rPr>
                <w:b w:val="1"/>
              </w:rPr>
            </w:pPr>
            <w:r w:rsidDel="00000000" w:rsidR="00000000" w:rsidRPr="00000000">
              <w:rPr>
                <w:b w:val="1"/>
                <w:rtl w:val="0"/>
              </w:rPr>
              <w:t xml:space="preserve">A&lt;B</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rPr>
                <w:b w:val="1"/>
              </w:rPr>
            </w:pPr>
            <w:r w:rsidDel="00000000" w:rsidR="00000000" w:rsidRPr="00000000">
              <w:rPr>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A">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rPr>
                <w:b w:val="1"/>
              </w:rPr>
            </w:pPr>
            <w:r w:rsidDel="00000000" w:rsidR="00000000" w:rsidRPr="00000000">
              <w:rPr>
                <w:b w:val="1"/>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rPr>
                <w:b w:val="1"/>
              </w:rPr>
            </w:pPr>
            <w:r w:rsidDel="00000000" w:rsidR="00000000" w:rsidRPr="00000000">
              <w:rPr>
                <w:b w:val="1"/>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9">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A">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rPr>
                <w:b w:val="1"/>
              </w:rPr>
            </w:pPr>
            <w:r w:rsidDel="00000000" w:rsidR="00000000" w:rsidRPr="00000000">
              <w:rPr>
                <w:b w:val="1"/>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rPr>
                <w:b w:val="1"/>
              </w:rPr>
            </w:pPr>
            <w:r w:rsidDel="00000000" w:rsidR="00000000" w:rsidRPr="00000000">
              <w:rPr>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9">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rPr>
                <w:b w:val="1"/>
              </w:rPr>
            </w:pPr>
            <w:r w:rsidDel="00000000" w:rsidR="00000000" w:rsidRPr="00000000">
              <w:rPr>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B">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rPr>
                <w:b w:val="1"/>
              </w:rPr>
            </w:pPr>
            <w:r w:rsidDel="00000000" w:rsidR="00000000" w:rsidRPr="00000000">
              <w:rPr>
                <w:b w:val="1"/>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2">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rPr>
                <w:b w:val="1"/>
              </w:rPr>
            </w:pPr>
            <w:r w:rsidDel="00000000" w:rsidR="00000000" w:rsidRPr="00000000">
              <w:rPr>
                <w:b w:val="1"/>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rPr>
                <w:b w:val="1"/>
              </w:rPr>
            </w:pPr>
            <w:r w:rsidDel="00000000" w:rsidR="00000000" w:rsidRPr="00000000">
              <w:rPr>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rPr>
                <w:b w:val="1"/>
              </w:rPr>
            </w:pPr>
            <w:r w:rsidDel="00000000" w:rsidR="00000000" w:rsidRPr="00000000">
              <w:rPr>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9">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rPr>
                <w:b w:val="1"/>
              </w:rPr>
            </w:pPr>
            <w:r w:rsidDel="00000000" w:rsidR="00000000" w:rsidRPr="00000000">
              <w:rPr>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4">
            <w:pPr>
              <w:rPr>
                <w:b w:val="1"/>
              </w:rPr>
            </w:pPr>
            <w:r w:rsidDel="00000000" w:rsidR="00000000" w:rsidRPr="00000000">
              <w:rPr>
                <w:b w:val="1"/>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5">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8">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A">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rPr>
                <w:b w:val="1"/>
              </w:rPr>
            </w:pPr>
            <w:r w:rsidDel="00000000" w:rsidR="00000000" w:rsidRPr="00000000">
              <w:rPr>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C">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D">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E">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0">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1">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2">
            <w:pPr>
              <w:rPr>
                <w:b w:val="1"/>
              </w:rPr>
            </w:pPr>
            <w:r w:rsidDel="00000000" w:rsidR="00000000" w:rsidRPr="00000000">
              <w:rPr>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3">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5">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6">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9">
            <w:pPr>
              <w:rPr>
                <w:b w:val="1"/>
              </w:rPr>
            </w:pPr>
            <w:r w:rsidDel="00000000" w:rsidR="00000000" w:rsidRPr="00000000">
              <w:rPr>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rPr>
                <w:b w:val="1"/>
              </w:rPr>
            </w:pPr>
            <w:r w:rsidDel="00000000" w:rsidR="00000000" w:rsidRPr="00000000">
              <w:rPr>
                <w:b w:val="1"/>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rPr>
                <w:b w:val="1"/>
              </w:rPr>
            </w:pPr>
            <w:r w:rsidDel="00000000" w:rsidR="00000000" w:rsidRPr="00000000">
              <w:rPr>
                <w:b w:val="1"/>
                <w:rtl w:val="0"/>
              </w:rPr>
              <w:t xml:space="preserve">0</w:t>
            </w:r>
          </w:p>
        </w:tc>
      </w:tr>
    </w:tbl>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rtl w:val="0"/>
        </w:rPr>
      </w:r>
    </w:p>
    <w:p w:rsidR="00000000" w:rsidDel="00000000" w:rsidP="00000000" w:rsidRDefault="00000000" w:rsidRPr="00000000" w14:paraId="0000029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tl w:val="0"/>
        </w:rPr>
        <w:t xml:space="preserve">Simulation:</w:t>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jc w:val="center"/>
        <w:rPr>
          <w:b w:val="1"/>
        </w:rPr>
      </w:pPr>
      <w:r w:rsidDel="00000000" w:rsidR="00000000" w:rsidRPr="00000000">
        <w:rPr/>
        <w:drawing>
          <wp:inline distB="0" distT="0" distL="0" distR="0">
            <wp:extent cx="6477000" cy="363855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4770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jc w:val="center"/>
        <w:rPr>
          <w:b w:val="1"/>
        </w:rPr>
      </w:pPr>
      <w:r w:rsidDel="00000000" w:rsidR="00000000" w:rsidRPr="00000000">
        <w:rPr>
          <w:b w:val="1"/>
          <w:rtl w:val="0"/>
        </w:rPr>
        <w:t xml:space="preserve">Simulation 1: Half Adder</w:t>
      </w:r>
    </w:p>
    <w:p w:rsidR="00000000" w:rsidDel="00000000" w:rsidP="00000000" w:rsidRDefault="00000000" w:rsidRPr="00000000" w14:paraId="00000299">
      <w:pPr>
        <w:jc w:val="center"/>
        <w:rPr>
          <w:b w:val="1"/>
        </w:rPr>
      </w:pPr>
      <w:r w:rsidDel="00000000" w:rsidR="00000000" w:rsidRPr="00000000">
        <w:rPr>
          <w:rtl w:val="0"/>
        </w:rPr>
      </w:r>
    </w:p>
    <w:p w:rsidR="00000000" w:rsidDel="00000000" w:rsidP="00000000" w:rsidRDefault="00000000" w:rsidRPr="00000000" w14:paraId="0000029A">
      <w:pPr>
        <w:jc w:val="center"/>
        <w:rPr>
          <w:b w:val="1"/>
        </w:rPr>
      </w:pPr>
      <w:r w:rsidDel="00000000" w:rsidR="00000000" w:rsidRPr="00000000">
        <w:rPr/>
        <w:drawing>
          <wp:inline distB="0" distT="0" distL="0" distR="0">
            <wp:extent cx="6572250" cy="3705225"/>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5722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jc w:val="center"/>
        <w:rPr>
          <w:b w:val="1"/>
        </w:rPr>
      </w:pPr>
      <w:r w:rsidDel="00000000" w:rsidR="00000000" w:rsidRPr="00000000">
        <w:rPr>
          <w:b w:val="1"/>
          <w:rtl w:val="0"/>
        </w:rPr>
        <w:t xml:space="preserve">Simulation 2: Full Adder</w:t>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jc w:val="center"/>
        <w:rPr>
          <w:b w:val="1"/>
        </w:rPr>
      </w:pPr>
      <w:r w:rsidDel="00000000" w:rsidR="00000000" w:rsidRPr="00000000">
        <w:rPr/>
        <w:drawing>
          <wp:inline distB="0" distT="0" distL="0" distR="0">
            <wp:extent cx="6734175" cy="3781425"/>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7341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center"/>
        <w:rPr>
          <w:b w:val="1"/>
        </w:rPr>
      </w:pPr>
      <w:r w:rsidDel="00000000" w:rsidR="00000000" w:rsidRPr="00000000">
        <w:rPr>
          <w:b w:val="1"/>
          <w:rtl w:val="0"/>
        </w:rPr>
        <w:t xml:space="preserve">Simulation 3: 1 Bit Comparator</w:t>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drawing>
          <wp:inline distB="0" distT="0" distL="0" distR="0">
            <wp:extent cx="6800850" cy="3838575"/>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80085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jc w:val="center"/>
        <w:rPr>
          <w:b w:val="1"/>
        </w:rPr>
      </w:pPr>
      <w:r w:rsidDel="00000000" w:rsidR="00000000" w:rsidRPr="00000000">
        <w:rPr>
          <w:b w:val="1"/>
          <w:rtl w:val="0"/>
        </w:rPr>
        <w:t xml:space="preserve">Simulation 4: 2 bit comparator using 1 bit comparator</w:t>
      </w:r>
    </w:p>
    <w:p w:rsidR="00000000" w:rsidDel="00000000" w:rsidP="00000000" w:rsidRDefault="00000000" w:rsidRPr="00000000" w14:paraId="000002A8">
      <w:pPr>
        <w:rPr>
          <w:b w:val="1"/>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rtl w:val="0"/>
        </w:rPr>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b w:val="1"/>
          <w:rtl w:val="0"/>
        </w:rPr>
        <w:t xml:space="preserve">Discussion</w:t>
      </w:r>
    </w:p>
    <w:p w:rsidR="00000000" w:rsidDel="00000000" w:rsidP="00000000" w:rsidRDefault="00000000" w:rsidRPr="00000000" w14:paraId="000002AD">
      <w:pPr>
        <w:rPr>
          <w:b w:val="1"/>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In this experiment, we designed and tested adder and comparator circuits using digital ICs on a trainer board. For the adder circuits, we started by building half adders and full adders using XOR, AND, and OR gates to perform binary addition. The half adder was used to add two single-bit inputs, while the full adder included an input carry to handle multi-bit addition tasks. We then implemented a 4-bit adder using the IC 7483, which allowed for efficient multi-bit additions. The outputs observed during testing were consistent with the expected results, confirming the accuracy of our design.</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For the comparator circuits, we began by constructing a 1-bit comparator using basic logic gates to evaluate equality, greater-than, and less-than conditions between two single-bit inputs. We extended this design to a 2-bit comparator by connecting two 1-bit comparator blocks, incorporating additional gates for accurate multi-bit comparisons. The experimental outputs matched the predicted truth table values.</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Simulations of both adder and comparator circuits were conducted using PSIM software, and the practical results closely aligned with the simulations. The successful implementation and verification of these circuits provided a solid understanding of fundamental digital logic operations used in computational systems.</w:t>
      </w:r>
    </w:p>
    <w:p w:rsidR="00000000" w:rsidDel="00000000" w:rsidP="00000000" w:rsidRDefault="00000000" w:rsidRPr="00000000" w14:paraId="000002B3">
      <w:pPr>
        <w:rPr>
          <w:b w:val="1"/>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tl w:val="0"/>
        </w:rPr>
        <w:t xml:space="preserve">Reference</w:t>
      </w:r>
    </w:p>
    <w:p w:rsidR="00000000" w:rsidDel="00000000" w:rsidP="00000000" w:rsidRDefault="00000000" w:rsidRPr="00000000" w14:paraId="000002B6">
      <w:pPr>
        <w:rPr/>
      </w:pPr>
      <w:hyperlink r:id="rId20">
        <w:r w:rsidDel="00000000" w:rsidR="00000000" w:rsidRPr="00000000">
          <w:rPr>
            <w:color w:val="0563c1"/>
            <w:u w:val="single"/>
            <w:rtl w:val="0"/>
          </w:rPr>
          <w:t xml:space="preserve">http://www.circuitstoday.com/half-adder-and-full-adder</w:t>
        </w:r>
      </w:hyperlink>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-848359</wp:posOffset>
            </wp:positionH>
            <wp:positionV relativeFrom="paragraph">
              <wp:posOffset>530225</wp:posOffset>
            </wp:positionV>
            <wp:extent cx="7100570" cy="5086350"/>
            <wp:effectExtent b="0" l="0" r="0" t="0"/>
            <wp:wrapSquare wrapText="bothSides" distB="0" distT="0" distL="114300" distR="11430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7100570" cy="5086350"/>
                    </a:xfrm>
                    <a:prstGeom prst="rect"/>
                    <a:ln/>
                  </pic:spPr>
                </pic:pic>
              </a:graphicData>
            </a:graphic>
          </wp:anchor>
        </w:drawing>
      </w:r>
    </w:p>
    <w:sectPr>
      <w:headerReference r:id="rId22" w:type="default"/>
      <w:footerReference r:id="rId23" w:type="default"/>
      <w:pgSz w:h="16838" w:w="11906" w:orient="portrait"/>
      <w:pgMar w:bottom="720"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mo"/>
  <w:font w:name="Calibri"/>
  <w:font w:name="Georgia"/>
  <w:font w:name="Arial"/>
  <w:font w:name="Cambria Math"/>
  <w:font w:name="Times New Roman"/>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Experiment 1: Page -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1620"/>
      </w:tabs>
    </w:pPr>
    <w:rPr>
      <w:i w:val="1"/>
    </w:rPr>
  </w:style>
  <w:style w:type="paragraph" w:styleId="Heading2">
    <w:name w:val="heading 2"/>
    <w:basedOn w:val="Normal"/>
    <w:next w:val="Normal"/>
    <w:pPr/>
    <w:rPr>
      <w:rFonts w:ascii="Arimo" w:cs="Arimo" w:eastAsia="Arimo" w:hAnsi="Arimo"/>
      <w:b w:val="1"/>
      <w:color w:val="000080"/>
      <w:sz w:val="28"/>
      <w:szCs w:val="28"/>
    </w:rPr>
  </w:style>
  <w:style w:type="paragraph" w:styleId="Heading3">
    <w:name w:val="heading 3"/>
    <w:basedOn w:val="Normal"/>
    <w:next w:val="Normal"/>
    <w:pPr>
      <w:keepNext w:val="1"/>
    </w:pPr>
    <w:rPr>
      <w:sz w:val="28"/>
      <w:szCs w:val="28"/>
    </w:rPr>
  </w:style>
  <w:style w:type="paragraph" w:styleId="Heading4">
    <w:name w:val="heading 4"/>
    <w:basedOn w:val="Normal"/>
    <w:next w:val="Normal"/>
    <w:pPr>
      <w:keepNext w:val="1"/>
      <w:spacing w:after="60" w:before="240" w:lineRule="auto"/>
    </w:pPr>
    <w:rPr>
      <w:rFonts w:ascii="Calibri" w:cs="Calibri" w:eastAsia="Calibri" w:hAnsi="Calibri"/>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circuitstoday.com/half-adder-and-full-adder" TargetMode="External"/><Relationship Id="rId11" Type="http://schemas.openxmlformats.org/officeDocument/2006/relationships/image" Target="media/image3.png"/><Relationship Id="rId22" Type="http://schemas.openxmlformats.org/officeDocument/2006/relationships/header" Target="header1.xml"/><Relationship Id="rId10" Type="http://schemas.openxmlformats.org/officeDocument/2006/relationships/image" Target="media/image15.png"/><Relationship Id="rId21"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7.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5.png"/><Relationship Id="rId18" Type="http://schemas.openxmlformats.org/officeDocument/2006/relationships/image" Target="media/image13.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